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A0" w:rsidRPr="00F9017D" w:rsidRDefault="00516BA0" w:rsidP="00B33E47">
      <w:pPr>
        <w:ind w:firstLine="709"/>
        <w:jc w:val="center"/>
        <w:rPr>
          <w:rFonts w:ascii="Times New Roman" w:hAnsi="Times New Roman"/>
          <w:b/>
        </w:rPr>
      </w:pPr>
      <w:r w:rsidRPr="00F9017D">
        <w:rPr>
          <w:rFonts w:ascii="Times New Roman" w:hAnsi="Times New Roman"/>
          <w:b/>
        </w:rPr>
        <w:t>ТЕХНИЧЕСКОЕ ОПИСАНИЕ</w:t>
      </w:r>
    </w:p>
    <w:p w:rsidR="001B78A2" w:rsidRPr="00F9017D" w:rsidRDefault="00F3585A" w:rsidP="00B33E47">
      <w:pPr>
        <w:ind w:firstLine="709"/>
        <w:jc w:val="center"/>
        <w:rPr>
          <w:rFonts w:ascii="Times New Roman" w:hAnsi="Times New Roman"/>
          <w:b/>
        </w:rPr>
      </w:pPr>
      <w:r w:rsidRPr="00F9017D">
        <w:rPr>
          <w:rFonts w:ascii="Times New Roman" w:hAnsi="Times New Roman"/>
          <w:b/>
        </w:rPr>
        <w:t>с</w:t>
      </w:r>
      <w:r w:rsidR="001B78A2" w:rsidRPr="00F9017D">
        <w:rPr>
          <w:rFonts w:ascii="Times New Roman" w:hAnsi="Times New Roman"/>
          <w:b/>
        </w:rPr>
        <w:t>истемы анализа киберпространства</w:t>
      </w:r>
    </w:p>
    <w:p w:rsidR="001B78A2" w:rsidRPr="00F9017D" w:rsidRDefault="001B78A2" w:rsidP="00B33E47">
      <w:pPr>
        <w:ind w:firstLine="709"/>
        <w:jc w:val="center"/>
        <w:rPr>
          <w:rFonts w:ascii="Times New Roman" w:hAnsi="Times New Roman"/>
          <w:b/>
        </w:rPr>
      </w:pPr>
      <w:r w:rsidRPr="00F9017D">
        <w:rPr>
          <w:rFonts w:ascii="Times New Roman" w:hAnsi="Times New Roman"/>
          <w:b/>
        </w:rPr>
        <w:t>«</w:t>
      </w:r>
      <w:proofErr w:type="spellStart"/>
      <w:r w:rsidRPr="00F9017D">
        <w:rPr>
          <w:rFonts w:ascii="Times New Roman" w:hAnsi="Times New Roman"/>
          <w:b/>
        </w:rPr>
        <w:t>Avalanche</w:t>
      </w:r>
      <w:proofErr w:type="spellEnd"/>
      <w:r w:rsidRPr="00F9017D">
        <w:rPr>
          <w:rFonts w:ascii="Times New Roman" w:hAnsi="Times New Roman"/>
          <w:b/>
        </w:rPr>
        <w:t xml:space="preserve"> </w:t>
      </w:r>
      <w:proofErr w:type="spellStart"/>
      <w:r w:rsidRPr="00F9017D">
        <w:rPr>
          <w:rFonts w:ascii="Times New Roman" w:hAnsi="Times New Roman"/>
          <w:b/>
        </w:rPr>
        <w:t>Cyber</w:t>
      </w:r>
      <w:proofErr w:type="spellEnd"/>
      <w:r w:rsidRPr="00F9017D">
        <w:rPr>
          <w:rFonts w:ascii="Times New Roman" w:hAnsi="Times New Roman"/>
          <w:b/>
        </w:rPr>
        <w:t xml:space="preserve"> </w:t>
      </w:r>
      <w:proofErr w:type="spellStart"/>
      <w:r w:rsidRPr="00F9017D">
        <w:rPr>
          <w:rFonts w:ascii="Times New Roman" w:hAnsi="Times New Roman"/>
          <w:b/>
        </w:rPr>
        <w:t>Analyst</w:t>
      </w:r>
      <w:proofErr w:type="spellEnd"/>
      <w:r w:rsidRPr="00F9017D">
        <w:rPr>
          <w:rFonts w:ascii="Times New Roman" w:hAnsi="Times New Roman"/>
          <w:b/>
        </w:rPr>
        <w:t>»</w:t>
      </w:r>
    </w:p>
    <w:p w:rsidR="001B78A2" w:rsidRPr="00F9017D" w:rsidRDefault="001B78A2" w:rsidP="00B33E47">
      <w:pPr>
        <w:spacing w:after="120"/>
        <w:ind w:firstLine="709"/>
        <w:jc w:val="both"/>
        <w:rPr>
          <w:rFonts w:ascii="Times New Roman" w:hAnsi="Times New Roman"/>
        </w:rPr>
      </w:pPr>
    </w:p>
    <w:p w:rsidR="00516BA0" w:rsidRPr="00F9017D" w:rsidRDefault="00516BA0" w:rsidP="00B33E47">
      <w:pPr>
        <w:pStyle w:val="a5"/>
        <w:numPr>
          <w:ilvl w:val="0"/>
          <w:numId w:val="32"/>
        </w:numPr>
        <w:spacing w:after="120"/>
        <w:ind w:left="0" w:firstLine="709"/>
        <w:jc w:val="both"/>
        <w:rPr>
          <w:b/>
        </w:rPr>
      </w:pPr>
      <w:r w:rsidRPr="00F9017D">
        <w:rPr>
          <w:b/>
        </w:rPr>
        <w:t>Цель основные задачи</w:t>
      </w:r>
    </w:p>
    <w:p w:rsidR="00516BA0" w:rsidRPr="00F9017D" w:rsidRDefault="00F3585A" w:rsidP="00B33E47">
      <w:pPr>
        <w:pStyle w:val="2"/>
        <w:spacing w:after="120"/>
        <w:ind w:left="0" w:firstLine="709"/>
        <w:jc w:val="both"/>
        <w:rPr>
          <w:sz w:val="24"/>
          <w:lang w:val="ru-RU"/>
        </w:rPr>
      </w:pPr>
      <w:r w:rsidRPr="00F9017D">
        <w:rPr>
          <w:sz w:val="24"/>
        </w:rPr>
        <w:t>Цель</w:t>
      </w:r>
    </w:p>
    <w:p w:rsidR="001B78A2" w:rsidRPr="00F9017D" w:rsidRDefault="001B78A2" w:rsidP="00B33E47">
      <w:pPr>
        <w:tabs>
          <w:tab w:val="left" w:pos="426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Системы анализа киберпространства «</w:t>
      </w:r>
      <w:proofErr w:type="spellStart"/>
      <w:r w:rsidRPr="00F9017D">
        <w:rPr>
          <w:rFonts w:ascii="Times New Roman" w:hAnsi="Times New Roman"/>
        </w:rPr>
        <w:t>Avalanche</w:t>
      </w:r>
      <w:proofErr w:type="spellEnd"/>
      <w:r w:rsidRPr="00F9017D">
        <w:rPr>
          <w:rFonts w:ascii="Times New Roman" w:hAnsi="Times New Roman"/>
        </w:rPr>
        <w:t xml:space="preserve"> </w:t>
      </w:r>
      <w:proofErr w:type="spellStart"/>
      <w:r w:rsidRPr="00F9017D">
        <w:rPr>
          <w:rFonts w:ascii="Times New Roman" w:hAnsi="Times New Roman"/>
        </w:rPr>
        <w:t>Cyber</w:t>
      </w:r>
      <w:proofErr w:type="spellEnd"/>
      <w:r w:rsidRPr="00F9017D">
        <w:rPr>
          <w:rFonts w:ascii="Times New Roman" w:hAnsi="Times New Roman"/>
        </w:rPr>
        <w:t xml:space="preserve"> </w:t>
      </w:r>
      <w:proofErr w:type="spellStart"/>
      <w:r w:rsidRPr="00F9017D">
        <w:rPr>
          <w:rFonts w:ascii="Times New Roman" w:hAnsi="Times New Roman"/>
        </w:rPr>
        <w:t>Analyst</w:t>
      </w:r>
      <w:proofErr w:type="spellEnd"/>
      <w:r w:rsidRPr="00F9017D">
        <w:rPr>
          <w:rFonts w:ascii="Times New Roman" w:hAnsi="Times New Roman"/>
        </w:rPr>
        <w:t>» (далее –</w:t>
      </w:r>
      <w:r w:rsidR="00180349" w:rsidRPr="00F9017D">
        <w:rPr>
          <w:rFonts w:ascii="Times New Roman" w:hAnsi="Times New Roman"/>
        </w:rPr>
        <w:t xml:space="preserve"> с</w:t>
      </w:r>
      <w:r w:rsidRPr="00F9017D">
        <w:rPr>
          <w:rFonts w:ascii="Times New Roman" w:hAnsi="Times New Roman"/>
        </w:rPr>
        <w:t>истема) создается с целью оперативного обнаружения, сбора и автоматического анализа актуальной информации военно-политического и социально-экономического характера об объектах, событиях, организациях и персоналиях, выявления негативных информационных материалов в сети Интернет.</w:t>
      </w:r>
    </w:p>
    <w:p w:rsidR="001B78A2" w:rsidRPr="00F9017D" w:rsidRDefault="001B78A2" w:rsidP="00B33E47">
      <w:pPr>
        <w:pStyle w:val="2"/>
        <w:spacing w:after="120"/>
        <w:ind w:left="0" w:firstLine="709"/>
        <w:jc w:val="both"/>
        <w:rPr>
          <w:sz w:val="24"/>
        </w:rPr>
      </w:pPr>
      <w:r w:rsidRPr="00F9017D">
        <w:rPr>
          <w:sz w:val="24"/>
        </w:rPr>
        <w:t>Основные задачи системы</w:t>
      </w:r>
    </w:p>
    <w:p w:rsidR="001B78A2" w:rsidRPr="00F9017D" w:rsidRDefault="001B78A2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Основным задачами системы являются:</w:t>
      </w:r>
    </w:p>
    <w:p w:rsidR="001B78A2" w:rsidRPr="00B33E47" w:rsidRDefault="001B78A2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автоматический регламентированный сбор информации из сети Интернет по заданной тематике;</w:t>
      </w:r>
    </w:p>
    <w:p w:rsidR="001B78A2" w:rsidRPr="00B33E47" w:rsidRDefault="001B78A2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автоматическое ранжирование информации по уровню важности;</w:t>
      </w:r>
    </w:p>
    <w:p w:rsidR="001B78A2" w:rsidRPr="00B33E47" w:rsidRDefault="001B78A2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раннее выявление оперативно-значимой информации;</w:t>
      </w:r>
    </w:p>
    <w:p w:rsidR="001B78A2" w:rsidRPr="00B33E47" w:rsidRDefault="001B78A2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ведение архива информационных материалов, результатов мониторинга и досье на объекты интереса;</w:t>
      </w:r>
    </w:p>
    <w:p w:rsidR="001B78A2" w:rsidRPr="00B33E47" w:rsidRDefault="001B78A2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 xml:space="preserve">обеспечение удаленного </w:t>
      </w:r>
      <w:proofErr w:type="spellStart"/>
      <w:r w:rsidR="00180349" w:rsidRPr="00B33E47">
        <w:rPr>
          <w:rFonts w:ascii="Times New Roman" w:hAnsi="Times New Roman"/>
        </w:rPr>
        <w:t>w</w:t>
      </w:r>
      <w:r w:rsidRPr="00B33E47">
        <w:rPr>
          <w:rFonts w:ascii="Times New Roman" w:hAnsi="Times New Roman"/>
        </w:rPr>
        <w:t>eb</w:t>
      </w:r>
      <w:proofErr w:type="spellEnd"/>
      <w:r w:rsidRPr="00B33E47">
        <w:rPr>
          <w:rFonts w:ascii="Times New Roman" w:hAnsi="Times New Roman"/>
        </w:rPr>
        <w:t>-доступа к системе и результатам мониторинга.</w:t>
      </w:r>
    </w:p>
    <w:p w:rsidR="00516BA0" w:rsidRPr="00F9017D" w:rsidRDefault="00516BA0" w:rsidP="00B33E47">
      <w:pPr>
        <w:pStyle w:val="a5"/>
        <w:numPr>
          <w:ilvl w:val="0"/>
          <w:numId w:val="32"/>
        </w:numPr>
        <w:tabs>
          <w:tab w:val="left" w:pos="993"/>
        </w:tabs>
        <w:spacing w:before="120" w:after="120"/>
        <w:ind w:left="0" w:firstLine="709"/>
        <w:jc w:val="both"/>
        <w:rPr>
          <w:b/>
        </w:rPr>
      </w:pPr>
      <w:r w:rsidRPr="00F9017D">
        <w:rPr>
          <w:b/>
        </w:rPr>
        <w:t xml:space="preserve">Состав системы и </w:t>
      </w:r>
      <w:r w:rsidR="000226E3">
        <w:rPr>
          <w:b/>
        </w:rPr>
        <w:t>функциональные характеристики</w:t>
      </w:r>
      <w:bookmarkStart w:id="0" w:name="_GoBack"/>
      <w:bookmarkEnd w:id="0"/>
      <w:r w:rsidRPr="00F9017D">
        <w:rPr>
          <w:b/>
        </w:rPr>
        <w:t xml:space="preserve"> основных элементов</w:t>
      </w:r>
    </w:p>
    <w:p w:rsidR="00516BA0" w:rsidRPr="00F9017D" w:rsidRDefault="00516BA0" w:rsidP="00B33E47">
      <w:pPr>
        <w:spacing w:after="120"/>
        <w:ind w:firstLine="709"/>
        <w:jc w:val="both"/>
        <w:rPr>
          <w:rFonts w:ascii="Times New Roman" w:hAnsi="Times New Roman"/>
        </w:rPr>
      </w:pPr>
      <w:bookmarkStart w:id="1" w:name="OLE_LINK2"/>
      <w:r w:rsidRPr="00F9017D">
        <w:rPr>
          <w:rFonts w:ascii="Times New Roman" w:hAnsi="Times New Roman"/>
        </w:rPr>
        <w:t xml:space="preserve">Система функционирует на основе информационно-поисковой технологии </w:t>
      </w:r>
      <w:proofErr w:type="spellStart"/>
      <w:r w:rsidR="00030BCA" w:rsidRPr="00F9017D">
        <w:rPr>
          <w:rFonts w:ascii="Times New Roman" w:hAnsi="Times New Roman"/>
        </w:rPr>
        <w:t>Avalanche</w:t>
      </w:r>
      <w:proofErr w:type="spellEnd"/>
      <w:r w:rsidR="00030BCA" w:rsidRPr="00F9017D">
        <w:rPr>
          <w:rFonts w:ascii="Times New Roman" w:hAnsi="Times New Roman"/>
        </w:rPr>
        <w:t xml:space="preserve"> </w:t>
      </w:r>
      <w:proofErr w:type="spellStart"/>
      <w:r w:rsidR="00030BCA" w:rsidRPr="00F9017D">
        <w:rPr>
          <w:rFonts w:ascii="Times New Roman" w:hAnsi="Times New Roman"/>
        </w:rPr>
        <w:t>Cyber</w:t>
      </w:r>
      <w:proofErr w:type="spellEnd"/>
      <w:r w:rsidR="00030BCA" w:rsidRPr="00F9017D">
        <w:rPr>
          <w:rFonts w:ascii="Times New Roman" w:hAnsi="Times New Roman"/>
        </w:rPr>
        <w:t xml:space="preserve"> </w:t>
      </w:r>
      <w:proofErr w:type="spellStart"/>
      <w:r w:rsidR="00030BCA" w:rsidRPr="00F9017D">
        <w:rPr>
          <w:rFonts w:ascii="Times New Roman" w:hAnsi="Times New Roman"/>
        </w:rPr>
        <w:t>Analyst</w:t>
      </w:r>
      <w:proofErr w:type="spellEnd"/>
      <w:r w:rsidRPr="00F9017D">
        <w:rPr>
          <w:rFonts w:ascii="Times New Roman" w:hAnsi="Times New Roman"/>
        </w:rPr>
        <w:t xml:space="preserve"> и состоит из следующих основных элементов:</w:t>
      </w:r>
    </w:p>
    <w:p w:rsidR="00030BCA" w:rsidRPr="00F9017D" w:rsidRDefault="00030BCA" w:rsidP="00B33E4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9017D">
        <w:t>модуль управления;</w:t>
      </w:r>
    </w:p>
    <w:p w:rsidR="00516BA0" w:rsidRPr="00F9017D" w:rsidRDefault="00516BA0" w:rsidP="00B33E4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9017D">
        <w:t>по</w:t>
      </w:r>
      <w:r w:rsidR="00030BCA" w:rsidRPr="00F9017D">
        <w:t xml:space="preserve">исковые роботы </w:t>
      </w:r>
      <w:r w:rsidRPr="00F9017D">
        <w:t>сбора информации из сети Интернет;</w:t>
      </w:r>
    </w:p>
    <w:p w:rsidR="00516BA0" w:rsidRPr="00F9017D" w:rsidRDefault="00516BA0" w:rsidP="00B33E4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9017D">
        <w:t>хранилище данных;</w:t>
      </w:r>
    </w:p>
    <w:p w:rsidR="00F3585A" w:rsidRPr="00F9017D" w:rsidRDefault="00F3585A" w:rsidP="00B33E4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9017D">
        <w:t>ситуационные экраны;</w:t>
      </w:r>
    </w:p>
    <w:p w:rsidR="00516BA0" w:rsidRDefault="00516BA0" w:rsidP="00B33E4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F9017D">
        <w:t xml:space="preserve"> </w:t>
      </w:r>
      <w:r w:rsidR="00901003" w:rsidRPr="00F9017D">
        <w:t>модуль мониторинга защищенности</w:t>
      </w:r>
      <w:r w:rsidRPr="00F9017D">
        <w:t>).</w:t>
      </w:r>
    </w:p>
    <w:p w:rsidR="00B33E47" w:rsidRPr="00F9017D" w:rsidRDefault="00B33E47" w:rsidP="00B33E47">
      <w:pPr>
        <w:pStyle w:val="a5"/>
        <w:tabs>
          <w:tab w:val="left" w:pos="993"/>
        </w:tabs>
        <w:ind w:left="709"/>
        <w:jc w:val="both"/>
      </w:pPr>
    </w:p>
    <w:p w:rsidR="00901003" w:rsidRPr="00F9017D" w:rsidRDefault="00901003" w:rsidP="00B33E47">
      <w:pPr>
        <w:pStyle w:val="3"/>
        <w:numPr>
          <w:ilvl w:val="2"/>
          <w:numId w:val="41"/>
        </w:numPr>
        <w:tabs>
          <w:tab w:val="left" w:pos="1134"/>
          <w:tab w:val="left" w:pos="1560"/>
        </w:tabs>
        <w:spacing w:before="0" w:after="120"/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F9017D">
        <w:rPr>
          <w:rFonts w:ascii="Times New Roman" w:hAnsi="Times New Roman"/>
          <w:color w:val="auto"/>
          <w:lang w:val="ru-RU"/>
        </w:rPr>
        <w:t>Модуль управления</w:t>
      </w:r>
    </w:p>
    <w:p w:rsidR="00A11FA6" w:rsidRPr="00F9017D" w:rsidRDefault="00901003" w:rsidP="00B33E47">
      <w:pPr>
        <w:tabs>
          <w:tab w:val="left" w:pos="1134"/>
        </w:tabs>
        <w:spacing w:after="120"/>
        <w:ind w:firstLine="709"/>
        <w:jc w:val="both"/>
        <w:rPr>
          <w:rStyle w:val="Hyperlink1"/>
          <w:rFonts w:ascii="Times New Roman" w:hAnsi="Times New Roman"/>
          <w:color w:val="auto"/>
          <w:sz w:val="24"/>
          <w:szCs w:val="24"/>
        </w:rPr>
      </w:pPr>
      <w:r w:rsidRPr="00F9017D">
        <w:rPr>
          <w:rFonts w:ascii="Times New Roman" w:hAnsi="Times New Roman"/>
        </w:rPr>
        <w:t>Модуль управления предназначен для управления компонентами системы и построен на основе</w:t>
      </w:r>
      <w:r w:rsidR="00A11FA6" w:rsidRPr="00F9017D">
        <w:rPr>
          <w:rFonts w:ascii="Times New Roman" w:hAnsi="Times New Roman"/>
        </w:rPr>
        <w:t xml:space="preserve"> </w:t>
      </w:r>
      <w:r w:rsidR="00A11FA6" w:rsidRPr="00F9017D">
        <w:rPr>
          <w:rFonts w:ascii="Times New Roman" w:hAnsi="Times New Roman"/>
          <w:lang w:val="en-US"/>
        </w:rPr>
        <w:t>HTTP</w:t>
      </w:r>
      <w:r w:rsidR="00A11FA6" w:rsidRPr="00F9017D">
        <w:rPr>
          <w:rFonts w:ascii="Times New Roman" w:hAnsi="Times New Roman"/>
        </w:rPr>
        <w:t xml:space="preserve">-сервера </w:t>
      </w:r>
      <w:r w:rsidR="00A11FA6" w:rsidRPr="00F9017D">
        <w:rPr>
          <w:rFonts w:ascii="Times New Roman" w:hAnsi="Times New Roman"/>
          <w:b/>
          <w:lang w:val="en-US"/>
        </w:rPr>
        <w:t>Nginx</w:t>
      </w:r>
      <w:r w:rsidR="00A11FA6" w:rsidRPr="00F9017D">
        <w:rPr>
          <w:rFonts w:ascii="Times New Roman" w:hAnsi="Times New Roman"/>
        </w:rPr>
        <w:t xml:space="preserve">, </w:t>
      </w:r>
      <w:r w:rsidR="00A11FA6" w:rsidRPr="00F9017D">
        <w:rPr>
          <w:rFonts w:ascii="Times New Roman" w:hAnsi="Times New Roman"/>
          <w:shd w:val="clear" w:color="auto" w:fill="FFFFFF"/>
        </w:rPr>
        <w:t xml:space="preserve">работающего на операционной системе </w:t>
      </w:r>
      <w:hyperlink r:id="rId8" w:history="1">
        <w:proofErr w:type="spellStart"/>
        <w:r w:rsidR="00A11FA6" w:rsidRPr="00F9017D">
          <w:rPr>
            <w:rStyle w:val="Hyperlink1"/>
            <w:rFonts w:ascii="Times New Roman" w:hAnsi="Times New Roman"/>
            <w:color w:val="auto"/>
            <w:sz w:val="24"/>
            <w:szCs w:val="24"/>
          </w:rPr>
          <w:t>Unix</w:t>
        </w:r>
        <w:proofErr w:type="spellEnd"/>
      </w:hyperlink>
      <w:r w:rsidR="00A11FA6" w:rsidRPr="00F9017D">
        <w:rPr>
          <w:rStyle w:val="Hyperlink1"/>
          <w:rFonts w:ascii="Times New Roman" w:hAnsi="Times New Roman"/>
          <w:color w:val="auto"/>
          <w:sz w:val="24"/>
          <w:szCs w:val="24"/>
        </w:rPr>
        <w:t>.</w:t>
      </w:r>
    </w:p>
    <w:p w:rsidR="00901003" w:rsidRPr="00F9017D" w:rsidRDefault="00A11FA6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  <w:lang w:val="en-US"/>
        </w:rPr>
        <w:t>HTTP</w:t>
      </w:r>
      <w:r w:rsidRPr="00F9017D">
        <w:rPr>
          <w:rFonts w:ascii="Times New Roman" w:hAnsi="Times New Roman"/>
        </w:rPr>
        <w:t>-сервера</w:t>
      </w:r>
      <w:r w:rsidRPr="00F9017D">
        <w:rPr>
          <w:rStyle w:val="Hyperlink0"/>
          <w:rFonts w:ascii="Times New Roman" w:hAnsi="Times New Roman"/>
          <w:color w:val="auto"/>
          <w:sz w:val="24"/>
          <w:szCs w:val="24"/>
          <w:lang w:val="ru-RU"/>
        </w:rPr>
        <w:t xml:space="preserve"> </w:t>
      </w:r>
      <w:r w:rsidRPr="00F9017D">
        <w:rPr>
          <w:rFonts w:ascii="Times New Roman" w:hAnsi="Times New Roman"/>
          <w:lang w:val="en-US"/>
        </w:rPr>
        <w:t>Nginx</w:t>
      </w:r>
      <w:r w:rsidRPr="00F9017D">
        <w:rPr>
          <w:rFonts w:ascii="Times New Roman" w:hAnsi="Times New Roman"/>
        </w:rPr>
        <w:t xml:space="preserve"> </w:t>
      </w:r>
      <w:r w:rsidR="00901003" w:rsidRPr="00F9017D">
        <w:rPr>
          <w:rFonts w:ascii="Times New Roman" w:hAnsi="Times New Roman"/>
        </w:rPr>
        <w:t xml:space="preserve">служит для дистрибуции статических файлов и </w:t>
      </w:r>
      <w:r w:rsidRPr="00F9017D">
        <w:rPr>
          <w:rFonts w:ascii="Times New Roman" w:hAnsi="Times New Roman"/>
        </w:rPr>
        <w:t xml:space="preserve">передачи </w:t>
      </w:r>
      <w:r w:rsidR="00901003" w:rsidRPr="00F9017D">
        <w:rPr>
          <w:rFonts w:ascii="Times New Roman" w:hAnsi="Times New Roman"/>
        </w:rPr>
        <w:t>запросов клиентского приложения (браузера) к управляющему серверу.</w:t>
      </w:r>
    </w:p>
    <w:p w:rsidR="00F45A5E" w:rsidRPr="00F9017D" w:rsidRDefault="00F45A5E" w:rsidP="00B33E47">
      <w:pPr>
        <w:pStyle w:val="3"/>
        <w:numPr>
          <w:ilvl w:val="2"/>
          <w:numId w:val="41"/>
        </w:numPr>
        <w:tabs>
          <w:tab w:val="left" w:pos="1134"/>
          <w:tab w:val="left" w:pos="1560"/>
        </w:tabs>
        <w:spacing w:before="0" w:after="120"/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F9017D">
        <w:rPr>
          <w:rFonts w:ascii="Times New Roman" w:hAnsi="Times New Roman"/>
          <w:color w:val="auto"/>
          <w:lang w:val="ru-RU"/>
        </w:rPr>
        <w:t>Поисковые роботы сбора информации из сети Интернет</w:t>
      </w:r>
    </w:p>
    <w:p w:rsidR="00F45A5E" w:rsidRPr="00F9017D" w:rsidRDefault="00F45A5E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Поисковые роботы предназначены для настройки на информационные источники и регламентированного сбора информации по определенной тематике. </w:t>
      </w:r>
    </w:p>
    <w:p w:rsidR="00F45A5E" w:rsidRPr="00F9017D" w:rsidRDefault="00F3585A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Поисковые р</w:t>
      </w:r>
      <w:r w:rsidR="00F45A5E" w:rsidRPr="00F9017D">
        <w:rPr>
          <w:rFonts w:ascii="Times New Roman" w:hAnsi="Times New Roman"/>
        </w:rPr>
        <w:t xml:space="preserve">оботы включают: </w:t>
      </w:r>
    </w:p>
    <w:p w:rsidR="00F45A5E" w:rsidRPr="00B33E47" w:rsidRDefault="00F45A5E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proofErr w:type="spellStart"/>
      <w:r w:rsidRPr="00B33E47">
        <w:rPr>
          <w:rFonts w:ascii="Times New Roman" w:hAnsi="Times New Roman"/>
        </w:rPr>
        <w:t>html</w:t>
      </w:r>
      <w:proofErr w:type="spellEnd"/>
      <w:r w:rsidRPr="00B33E47">
        <w:rPr>
          <w:rFonts w:ascii="Times New Roman" w:hAnsi="Times New Roman"/>
        </w:rPr>
        <w:t>-роботы для сбора страниц в интернет-форматах (</w:t>
      </w:r>
      <w:proofErr w:type="spellStart"/>
      <w:r w:rsidRPr="00B33E47">
        <w:rPr>
          <w:rFonts w:ascii="Times New Roman" w:hAnsi="Times New Roman"/>
        </w:rPr>
        <w:t>html</w:t>
      </w:r>
      <w:proofErr w:type="spellEnd"/>
      <w:r w:rsidRPr="00B33E47">
        <w:rPr>
          <w:rFonts w:ascii="Times New Roman" w:hAnsi="Times New Roman"/>
        </w:rPr>
        <w:t xml:space="preserve">, </w:t>
      </w:r>
      <w:proofErr w:type="spellStart"/>
      <w:r w:rsidRPr="00B33E47">
        <w:rPr>
          <w:rFonts w:ascii="Times New Roman" w:hAnsi="Times New Roman"/>
        </w:rPr>
        <w:t>php</w:t>
      </w:r>
      <w:proofErr w:type="spellEnd"/>
      <w:r w:rsidRPr="00B33E47">
        <w:rPr>
          <w:rFonts w:ascii="Times New Roman" w:hAnsi="Times New Roman"/>
        </w:rPr>
        <w:t xml:space="preserve"> и др.);</w:t>
      </w:r>
    </w:p>
    <w:p w:rsidR="00F45A5E" w:rsidRPr="00B33E47" w:rsidRDefault="00F45A5E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роботы офисных форматов (</w:t>
      </w:r>
      <w:proofErr w:type="spellStart"/>
      <w:r w:rsidRPr="00B33E47">
        <w:rPr>
          <w:rFonts w:ascii="Times New Roman" w:hAnsi="Times New Roman"/>
        </w:rPr>
        <w:t>doc</w:t>
      </w:r>
      <w:proofErr w:type="spellEnd"/>
      <w:r w:rsidRPr="00B33E47">
        <w:rPr>
          <w:rFonts w:ascii="Times New Roman" w:hAnsi="Times New Roman"/>
        </w:rPr>
        <w:t xml:space="preserve">, </w:t>
      </w:r>
      <w:proofErr w:type="spellStart"/>
      <w:r w:rsidRPr="00B33E47">
        <w:rPr>
          <w:rFonts w:ascii="Times New Roman" w:hAnsi="Times New Roman"/>
        </w:rPr>
        <w:t>xls</w:t>
      </w:r>
      <w:proofErr w:type="spellEnd"/>
      <w:r w:rsidRPr="00B33E47">
        <w:rPr>
          <w:rFonts w:ascii="Times New Roman" w:hAnsi="Times New Roman"/>
        </w:rPr>
        <w:t xml:space="preserve">, </w:t>
      </w:r>
      <w:proofErr w:type="spellStart"/>
      <w:r w:rsidRPr="00B33E47">
        <w:rPr>
          <w:rFonts w:ascii="Times New Roman" w:hAnsi="Times New Roman"/>
        </w:rPr>
        <w:t>ppt</w:t>
      </w:r>
      <w:proofErr w:type="spellEnd"/>
      <w:r w:rsidRPr="00B33E47">
        <w:rPr>
          <w:rFonts w:ascii="Times New Roman" w:hAnsi="Times New Roman"/>
        </w:rPr>
        <w:t xml:space="preserve">, RTF, PDF, </w:t>
      </w:r>
      <w:proofErr w:type="spellStart"/>
      <w:r w:rsidRPr="00B33E47">
        <w:rPr>
          <w:rFonts w:ascii="Times New Roman" w:hAnsi="Times New Roman"/>
        </w:rPr>
        <w:t>txt</w:t>
      </w:r>
      <w:proofErr w:type="spellEnd"/>
      <w:r w:rsidRPr="00B33E47">
        <w:rPr>
          <w:rFonts w:ascii="Times New Roman" w:hAnsi="Times New Roman"/>
        </w:rPr>
        <w:t xml:space="preserve">); </w:t>
      </w:r>
    </w:p>
    <w:p w:rsidR="00F45A5E" w:rsidRPr="00B33E47" w:rsidRDefault="00F45A5E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B33E47">
        <w:rPr>
          <w:rFonts w:ascii="Times New Roman" w:hAnsi="Times New Roman"/>
        </w:rPr>
        <w:t>RSS-роботы для поиска и сбора информации формата RSS с новостных лент.</w:t>
      </w:r>
    </w:p>
    <w:p w:rsidR="00F45A5E" w:rsidRPr="00F9017D" w:rsidRDefault="007A47E4" w:rsidP="00B33E47">
      <w:pPr>
        <w:pStyle w:val="a5"/>
        <w:tabs>
          <w:tab w:val="left" w:pos="1134"/>
        </w:tabs>
        <w:spacing w:after="120"/>
        <w:ind w:left="0" w:firstLine="709"/>
        <w:jc w:val="both"/>
      </w:pPr>
      <w:r w:rsidRPr="00F9017D">
        <w:lastRenderedPageBreak/>
        <w:t>Поисков</w:t>
      </w:r>
      <w:r w:rsidR="00332C7D">
        <w:t>ы</w:t>
      </w:r>
      <w:r w:rsidRPr="00F9017D">
        <w:t>е р</w:t>
      </w:r>
      <w:r w:rsidR="00F45A5E" w:rsidRPr="00F9017D">
        <w:t xml:space="preserve">оботы осуществляют мониторинг интернет-сайтов (интернет-страниц), выделяют в них актуальные новостные блоки и оригинальные тексты новостей. Поисковые роботы реализуют технологии </w:t>
      </w:r>
      <w:r w:rsidR="00137C23" w:rsidRPr="00F9017D">
        <w:t>с</w:t>
      </w:r>
      <w:r w:rsidR="00F45A5E" w:rsidRPr="00F9017D">
        <w:t>крыт</w:t>
      </w:r>
      <w:r w:rsidR="00137C23" w:rsidRPr="00F9017D">
        <w:t>н</w:t>
      </w:r>
      <w:r w:rsidR="00F45A5E" w:rsidRPr="00F9017D">
        <w:t>ого захода на интернет-сайты и выполнение поисковых запросов.</w:t>
      </w:r>
    </w:p>
    <w:p w:rsidR="004F3E25" w:rsidRPr="00F9017D" w:rsidRDefault="007A47E4" w:rsidP="00B33E47">
      <w:pPr>
        <w:pStyle w:val="a5"/>
        <w:tabs>
          <w:tab w:val="left" w:pos="1134"/>
        </w:tabs>
        <w:spacing w:after="120"/>
        <w:ind w:left="0" w:firstLine="709"/>
        <w:jc w:val="both"/>
      </w:pPr>
      <w:r w:rsidRPr="00F9017D">
        <w:t>Поисковые р</w:t>
      </w:r>
      <w:r w:rsidR="00F45A5E" w:rsidRPr="00F9017D">
        <w:t xml:space="preserve">оботы сборщики представляют собой </w:t>
      </w:r>
      <w:proofErr w:type="spellStart"/>
      <w:r w:rsidR="00F45A5E" w:rsidRPr="00F9017D">
        <w:t>парсеры</w:t>
      </w:r>
      <w:proofErr w:type="spellEnd"/>
      <w:r w:rsidR="00F45A5E" w:rsidRPr="00F9017D">
        <w:t xml:space="preserve"> </w:t>
      </w:r>
      <w:proofErr w:type="spellStart"/>
      <w:r w:rsidR="00F45A5E" w:rsidRPr="00F9017D">
        <w:t>web</w:t>
      </w:r>
      <w:proofErr w:type="spellEnd"/>
      <w:r w:rsidR="00F45A5E" w:rsidRPr="00F9017D">
        <w:t xml:space="preserve">-ресурсов, на вход которым задается пошаговый сценарий выполнения. Каждый шаг сценария </w:t>
      </w:r>
      <w:r w:rsidRPr="00F9017D">
        <w:t>представляет собой</w:t>
      </w:r>
      <w:r w:rsidR="00F45A5E" w:rsidRPr="00F9017D">
        <w:t xml:space="preserve"> набор параметров в виде </w:t>
      </w:r>
      <w:proofErr w:type="spellStart"/>
      <w:r w:rsidR="00F45A5E" w:rsidRPr="00F9017D">
        <w:t>XPath</w:t>
      </w:r>
      <w:proofErr w:type="spellEnd"/>
      <w:r w:rsidR="00F45A5E" w:rsidRPr="00F9017D">
        <w:t>-элементов</w:t>
      </w:r>
      <w:r w:rsidR="004F3E25" w:rsidRPr="00F9017D">
        <w:t>.</w:t>
      </w:r>
    </w:p>
    <w:p w:rsidR="00F45A5E" w:rsidRPr="00F9017D" w:rsidRDefault="00F45A5E" w:rsidP="00B33E47">
      <w:pPr>
        <w:pStyle w:val="a5"/>
        <w:tabs>
          <w:tab w:val="left" w:pos="1134"/>
        </w:tabs>
        <w:spacing w:after="120"/>
        <w:ind w:left="0" w:firstLine="709"/>
        <w:jc w:val="both"/>
      </w:pPr>
      <w:r w:rsidRPr="00F9017D">
        <w:t xml:space="preserve">Для выполнения сценария используется технология </w:t>
      </w:r>
      <w:proofErr w:type="spellStart"/>
      <w:r w:rsidRPr="00F9017D">
        <w:t>PhantomJS</w:t>
      </w:r>
      <w:proofErr w:type="spellEnd"/>
      <w:r w:rsidR="007A47E4" w:rsidRPr="00F9017D">
        <w:t xml:space="preserve">, </w:t>
      </w:r>
      <w:r w:rsidRPr="00F9017D">
        <w:t>представля</w:t>
      </w:r>
      <w:r w:rsidR="007A47E4" w:rsidRPr="00F9017D">
        <w:t>ющая</w:t>
      </w:r>
      <w:r w:rsidRPr="00F9017D">
        <w:t xml:space="preserve"> собой полноценный браузер без пользовательского интерфейса (UI)</w:t>
      </w:r>
      <w:r w:rsidR="007A47E4" w:rsidRPr="00F9017D">
        <w:t>. Реализует</w:t>
      </w:r>
      <w:r w:rsidRPr="00F9017D">
        <w:t xml:space="preserve"> широкие возможности при разборе </w:t>
      </w:r>
      <w:proofErr w:type="spellStart"/>
      <w:r w:rsidRPr="00F9017D">
        <w:t>XPath</w:t>
      </w:r>
      <w:proofErr w:type="spellEnd"/>
      <w:r w:rsidRPr="00F9017D">
        <w:t>-элементов</w:t>
      </w:r>
      <w:r w:rsidR="007A47E4" w:rsidRPr="00F9017D">
        <w:t xml:space="preserve"> и</w:t>
      </w:r>
      <w:r w:rsidRPr="00F9017D">
        <w:t xml:space="preserve"> выполнению </w:t>
      </w:r>
      <w:proofErr w:type="spellStart"/>
      <w:r w:rsidRPr="00F9017D">
        <w:t>JavaScript</w:t>
      </w:r>
      <w:proofErr w:type="spellEnd"/>
      <w:r w:rsidR="00137C23" w:rsidRPr="00F9017D">
        <w:t xml:space="preserve"> кода обрабатываемой страницы</w:t>
      </w:r>
      <w:r w:rsidRPr="00F9017D">
        <w:t>.</w:t>
      </w:r>
    </w:p>
    <w:p w:rsidR="00137C23" w:rsidRPr="00F9017D" w:rsidRDefault="00137C23" w:rsidP="00B33E47">
      <w:pPr>
        <w:pStyle w:val="3"/>
        <w:numPr>
          <w:ilvl w:val="2"/>
          <w:numId w:val="41"/>
        </w:numPr>
        <w:tabs>
          <w:tab w:val="left" w:pos="1134"/>
          <w:tab w:val="left" w:pos="1560"/>
        </w:tabs>
        <w:spacing w:before="0" w:after="120"/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F9017D">
        <w:rPr>
          <w:rFonts w:ascii="Times New Roman" w:hAnsi="Times New Roman"/>
          <w:color w:val="auto"/>
          <w:lang w:val="ru-RU"/>
        </w:rPr>
        <w:t>Хранилище данных</w:t>
      </w:r>
    </w:p>
    <w:p w:rsidR="00964A14" w:rsidRPr="00F9017D" w:rsidRDefault="00964A14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Хранилище данных предназначено для накопления информации по объектам интереса (страны, фирмы, промышленные предприятия, общественные организации, персоны и т.п.), за которыми организуется наблюдение.</w:t>
      </w:r>
    </w:p>
    <w:p w:rsidR="00964A14" w:rsidRPr="00F9017D" w:rsidRDefault="00964A14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Хранилище данных реализовано в виде распределенной базы данных под управлением СУБД </w:t>
      </w:r>
      <w:r w:rsidRPr="00F9017D">
        <w:rPr>
          <w:rFonts w:ascii="Times New Roman" w:hAnsi="Times New Roman"/>
          <w:lang w:val="en-US"/>
        </w:rPr>
        <w:t>MongoDB</w:t>
      </w:r>
      <w:r w:rsidRPr="00F9017D">
        <w:rPr>
          <w:rFonts w:ascii="Times New Roman" w:hAnsi="Times New Roman"/>
        </w:rPr>
        <w:t xml:space="preserve"> – </w:t>
      </w:r>
      <w:proofErr w:type="spellStart"/>
      <w:r w:rsidRPr="00F9017D">
        <w:rPr>
          <w:rFonts w:ascii="Times New Roman" w:hAnsi="Times New Roman"/>
        </w:rPr>
        <w:t>документо</w:t>
      </w:r>
      <w:proofErr w:type="spellEnd"/>
      <w:r w:rsidRPr="00F9017D">
        <w:rPr>
          <w:rFonts w:ascii="Times New Roman" w:hAnsi="Times New Roman"/>
        </w:rPr>
        <w:t xml:space="preserve">-ориентированной системы управления базами данных, написанной на языке </w:t>
      </w:r>
      <w:r w:rsidRPr="00F9017D">
        <w:rPr>
          <w:rFonts w:ascii="Times New Roman" w:hAnsi="Times New Roman"/>
          <w:lang w:val="en-US"/>
        </w:rPr>
        <w:t>C</w:t>
      </w:r>
      <w:r w:rsidRPr="00F9017D">
        <w:rPr>
          <w:rFonts w:ascii="Times New Roman" w:hAnsi="Times New Roman"/>
        </w:rPr>
        <w:t>++.</w:t>
      </w:r>
    </w:p>
    <w:p w:rsidR="00964A14" w:rsidRPr="00F9017D" w:rsidRDefault="00964A14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В</w:t>
      </w:r>
      <w:r w:rsidRPr="00F9017D">
        <w:rPr>
          <w:rFonts w:ascii="Times New Roman" w:hAnsi="Times New Roman"/>
          <w:b/>
        </w:rPr>
        <w:t xml:space="preserve"> </w:t>
      </w:r>
      <w:r w:rsidRPr="00F9017D">
        <w:rPr>
          <w:rFonts w:ascii="Times New Roman" w:hAnsi="Times New Roman"/>
        </w:rPr>
        <w:t>хранилище данных полученные информационные материалы (документы) автоматически сортируются в соответствии с тематическими блоками (объектами).</w:t>
      </w:r>
    </w:p>
    <w:p w:rsidR="00964A14" w:rsidRPr="00F9017D" w:rsidRDefault="00964A14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Каждый документ снабжается «паспортом информационного материала» (где, когда и как он был получен), а каждый объект снабжается карточкой-досье для унифицированного хранения данных по персонам, компаниям, объектам бизнеса, связям и т.п. В процессе работы карточка-досье пополняется автоматически с возможностью ручного пополнения.</w:t>
      </w:r>
    </w:p>
    <w:p w:rsidR="00F3585A" w:rsidRPr="00F9017D" w:rsidRDefault="00F3585A" w:rsidP="00B33E47">
      <w:pPr>
        <w:pStyle w:val="3"/>
        <w:numPr>
          <w:ilvl w:val="2"/>
          <w:numId w:val="41"/>
        </w:numPr>
        <w:tabs>
          <w:tab w:val="left" w:pos="1134"/>
          <w:tab w:val="left" w:pos="1560"/>
        </w:tabs>
        <w:spacing w:before="0" w:after="120"/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F9017D">
        <w:rPr>
          <w:rFonts w:ascii="Times New Roman" w:hAnsi="Times New Roman"/>
          <w:color w:val="auto"/>
          <w:lang w:val="ru-RU"/>
        </w:rPr>
        <w:t>Ситуационные экраны</w:t>
      </w:r>
    </w:p>
    <w:p w:rsidR="00F3585A" w:rsidRPr="00F9017D" w:rsidRDefault="00F3585A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Ситуационный экран предназначен для отображения результатов мониторинга и представляет собой 8 тематических блоков с кратким описанием вновь появляющейся в системе информации. Источниками данных, отображаемых на ситуационных экранах, являются рубрики (</w:t>
      </w:r>
      <w:proofErr w:type="gramStart"/>
      <w:r w:rsidRPr="00F9017D">
        <w:rPr>
          <w:rFonts w:ascii="Times New Roman" w:hAnsi="Times New Roman"/>
        </w:rPr>
        <w:t>тематические категории</w:t>
      </w:r>
      <w:proofErr w:type="gramEnd"/>
      <w:r w:rsidRPr="00F9017D">
        <w:rPr>
          <w:rFonts w:ascii="Times New Roman" w:hAnsi="Times New Roman"/>
        </w:rPr>
        <w:t xml:space="preserve"> настроенные пользователем).</w:t>
      </w:r>
    </w:p>
    <w:p w:rsidR="00F3585A" w:rsidRPr="00F9017D" w:rsidRDefault="00F3585A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На ситуационных экранах помимо краткой текстовой информации отображаются ссылки на первоисточники, а также возможные ссылки на сопутствующий контент (картинки, диаграммы, видео).</w:t>
      </w:r>
    </w:p>
    <w:p w:rsidR="00964A14" w:rsidRPr="00F9017D" w:rsidRDefault="00964A14" w:rsidP="00B33E47">
      <w:pPr>
        <w:pStyle w:val="3"/>
        <w:numPr>
          <w:ilvl w:val="2"/>
          <w:numId w:val="41"/>
        </w:numPr>
        <w:tabs>
          <w:tab w:val="left" w:pos="1134"/>
          <w:tab w:val="left" w:pos="1560"/>
        </w:tabs>
        <w:spacing w:before="0" w:after="120"/>
        <w:ind w:left="0" w:firstLine="709"/>
        <w:jc w:val="both"/>
        <w:rPr>
          <w:rFonts w:ascii="Times New Roman" w:hAnsi="Times New Roman"/>
          <w:color w:val="auto"/>
          <w:lang w:val="ru-RU"/>
        </w:rPr>
      </w:pPr>
      <w:r w:rsidRPr="00F9017D">
        <w:rPr>
          <w:rFonts w:ascii="Times New Roman" w:hAnsi="Times New Roman"/>
          <w:color w:val="auto"/>
          <w:lang w:val="ru-RU"/>
        </w:rPr>
        <w:t>Модуль мониторинга защищенности</w:t>
      </w:r>
    </w:p>
    <w:p w:rsidR="00F00CBB" w:rsidRPr="00F9017D" w:rsidRDefault="00964A14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Модуль мониторинга защищенности </w:t>
      </w:r>
      <w:r w:rsidR="00F00CBB" w:rsidRPr="00F9017D">
        <w:rPr>
          <w:rFonts w:ascii="Times New Roman" w:hAnsi="Times New Roman"/>
        </w:rPr>
        <w:t>предназначен для контроля защищенности информационной системы, построенной на базе веб-технологий.</w:t>
      </w:r>
    </w:p>
    <w:p w:rsidR="00964A14" w:rsidRPr="00F9017D" w:rsidRDefault="00F00CBB" w:rsidP="00B33E47">
      <w:pPr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Модуль мониторинга защищенности анализирует информационные ресурсы организации на предмет обнаружения незащищенных папок общего доступа, открытых разделов </w:t>
      </w:r>
      <w:proofErr w:type="spellStart"/>
      <w:r w:rsidRPr="00F9017D">
        <w:rPr>
          <w:rFonts w:ascii="Times New Roman" w:hAnsi="Times New Roman"/>
        </w:rPr>
        <w:t>ftp</w:t>
      </w:r>
      <w:proofErr w:type="spellEnd"/>
      <w:r w:rsidRPr="00F9017D">
        <w:rPr>
          <w:rFonts w:ascii="Times New Roman" w:hAnsi="Times New Roman"/>
        </w:rPr>
        <w:t xml:space="preserve">, нестойких паролей, документов с признаками внутреннего документооборота и иных уязвимостей, которые могут приводить к утечкам охраняемых сведений. </w:t>
      </w:r>
    </w:p>
    <w:p w:rsidR="00964A14" w:rsidRPr="00F9017D" w:rsidRDefault="00964A14" w:rsidP="00B33E47">
      <w:pPr>
        <w:pStyle w:val="af2"/>
        <w:tabs>
          <w:tab w:val="clear" w:pos="284"/>
        </w:tabs>
        <w:spacing w:after="120"/>
        <w:ind w:left="0" w:right="0" w:firstLine="709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В модуле реализованы следующие </w:t>
      </w:r>
      <w:r w:rsidR="008A706C" w:rsidRPr="00F9017D">
        <w:rPr>
          <w:rFonts w:ascii="Times New Roman" w:hAnsi="Times New Roman"/>
        </w:rPr>
        <w:t xml:space="preserve">виды </w:t>
      </w:r>
      <w:r w:rsidR="00F00CBB" w:rsidRPr="00F9017D">
        <w:rPr>
          <w:rFonts w:ascii="Times New Roman" w:hAnsi="Times New Roman"/>
        </w:rPr>
        <w:t>провер</w:t>
      </w:r>
      <w:r w:rsidR="008A706C" w:rsidRPr="00F9017D">
        <w:rPr>
          <w:rFonts w:ascii="Times New Roman" w:hAnsi="Times New Roman"/>
        </w:rPr>
        <w:t>ок</w:t>
      </w:r>
      <w:r w:rsidR="00F00CBB" w:rsidRPr="00F9017D">
        <w:rPr>
          <w:rFonts w:ascii="Times New Roman" w:hAnsi="Times New Roman"/>
        </w:rPr>
        <w:t xml:space="preserve"> и анализ</w:t>
      </w:r>
      <w:r w:rsidR="008A706C" w:rsidRPr="00F9017D">
        <w:rPr>
          <w:rFonts w:ascii="Times New Roman" w:hAnsi="Times New Roman"/>
        </w:rPr>
        <w:t>а</w:t>
      </w:r>
      <w:r w:rsidR="00F00CBB" w:rsidRPr="00F9017D">
        <w:rPr>
          <w:rFonts w:ascii="Times New Roman" w:hAnsi="Times New Roman"/>
        </w:rPr>
        <w:t xml:space="preserve"> </w:t>
      </w:r>
      <w:r w:rsidRPr="00F9017D">
        <w:rPr>
          <w:rFonts w:ascii="Times New Roman" w:hAnsi="Times New Roman"/>
        </w:rPr>
        <w:t xml:space="preserve">защищенности </w:t>
      </w:r>
      <w:r w:rsidR="00F00CBB" w:rsidRPr="00F9017D">
        <w:rPr>
          <w:rFonts w:ascii="Times New Roman" w:hAnsi="Times New Roman"/>
        </w:rPr>
        <w:t>информационной системы</w:t>
      </w:r>
      <w:r w:rsidRPr="00F9017D">
        <w:rPr>
          <w:rFonts w:ascii="Times New Roman" w:hAnsi="Times New Roman"/>
        </w:rPr>
        <w:t>:</w:t>
      </w:r>
    </w:p>
    <w:p w:rsidR="00F00CBB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lastRenderedPageBreak/>
        <w:t xml:space="preserve">использование поисковых </w:t>
      </w:r>
      <w:r w:rsidR="00F00CBB" w:rsidRPr="00F9017D">
        <w:rPr>
          <w:rFonts w:ascii="Times New Roman" w:hAnsi="Times New Roman"/>
        </w:rPr>
        <w:t>технологий</w:t>
      </w:r>
      <w:r w:rsidRPr="00F9017D">
        <w:rPr>
          <w:rFonts w:ascii="Times New Roman" w:hAnsi="Times New Roman"/>
        </w:rPr>
        <w:t xml:space="preserve"> для </w:t>
      </w:r>
      <w:r w:rsidR="00F00CBB" w:rsidRPr="00F9017D">
        <w:rPr>
          <w:rFonts w:ascii="Times New Roman" w:hAnsi="Times New Roman"/>
        </w:rPr>
        <w:t>обнаружения уязвимостей;</w:t>
      </w:r>
    </w:p>
    <w:p w:rsidR="00964A14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проведение конфигурационного анализа;</w:t>
      </w:r>
    </w:p>
    <w:p w:rsidR="00964A14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тест</w:t>
      </w:r>
      <w:r w:rsidR="00F00CBB" w:rsidRPr="00F9017D">
        <w:rPr>
          <w:rFonts w:ascii="Times New Roman" w:hAnsi="Times New Roman"/>
        </w:rPr>
        <w:t>ирование информационной системы на</w:t>
      </w:r>
      <w:r w:rsidRPr="00F9017D">
        <w:rPr>
          <w:rFonts w:ascii="Times New Roman" w:hAnsi="Times New Roman"/>
        </w:rPr>
        <w:t xml:space="preserve"> наличие типовых уязвимостей;</w:t>
      </w:r>
    </w:p>
    <w:p w:rsidR="00F00CBB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проверка </w:t>
      </w:r>
      <w:r w:rsidR="00F00CBB" w:rsidRPr="00F9017D">
        <w:rPr>
          <w:rFonts w:ascii="Times New Roman" w:hAnsi="Times New Roman"/>
        </w:rPr>
        <w:t>механизмов аутентификации;</w:t>
      </w:r>
    </w:p>
    <w:p w:rsidR="00964A14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проведение комплексных проверок безопасности используемых веб-технологий;</w:t>
      </w:r>
    </w:p>
    <w:p w:rsidR="00964A14" w:rsidRPr="00F9017D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поиск стороннего кода;</w:t>
      </w:r>
    </w:p>
    <w:p w:rsidR="00964A14" w:rsidRDefault="00964A14" w:rsidP="00B33E47">
      <w:pPr>
        <w:pStyle w:val="--"/>
        <w:numPr>
          <w:ilvl w:val="0"/>
          <w:numId w:val="22"/>
        </w:numPr>
        <w:tabs>
          <w:tab w:val="left" w:pos="1134"/>
        </w:tabs>
        <w:spacing w:before="0" w:after="0" w:line="240" w:lineRule="auto"/>
        <w:ind w:left="0"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>выявление фактов непреднамеренного раскрытия чувствительной информации.</w:t>
      </w:r>
    </w:p>
    <w:p w:rsidR="00B33E47" w:rsidRPr="00F9017D" w:rsidRDefault="00B33E47" w:rsidP="00B33E47">
      <w:pPr>
        <w:pStyle w:val="--"/>
        <w:tabs>
          <w:tab w:val="left" w:pos="1134"/>
        </w:tabs>
        <w:spacing w:before="0" w:after="0" w:line="240" w:lineRule="auto"/>
        <w:ind w:left="709" w:firstLine="0"/>
        <w:jc w:val="both"/>
        <w:rPr>
          <w:rFonts w:ascii="Times New Roman" w:hAnsi="Times New Roman"/>
        </w:rPr>
      </w:pPr>
    </w:p>
    <w:p w:rsidR="00137C23" w:rsidRPr="00027921" w:rsidRDefault="00150777" w:rsidP="00B33E47">
      <w:pPr>
        <w:pStyle w:val="a5"/>
        <w:numPr>
          <w:ilvl w:val="0"/>
          <w:numId w:val="32"/>
        </w:numPr>
        <w:tabs>
          <w:tab w:val="left" w:pos="993"/>
        </w:tabs>
        <w:spacing w:after="120"/>
        <w:ind w:left="0" w:firstLine="709"/>
        <w:jc w:val="both"/>
        <w:rPr>
          <w:b/>
        </w:rPr>
      </w:pPr>
      <w:r w:rsidRPr="00027921">
        <w:rPr>
          <w:b/>
        </w:rPr>
        <w:t xml:space="preserve">Языки </w:t>
      </w:r>
      <w:r w:rsidR="00F3585A" w:rsidRPr="00027921">
        <w:rPr>
          <w:b/>
        </w:rPr>
        <w:t>программирования</w:t>
      </w:r>
      <w:r w:rsidRPr="00027921">
        <w:rPr>
          <w:b/>
        </w:rPr>
        <w:t xml:space="preserve"> и информационные технологии </w:t>
      </w:r>
    </w:p>
    <w:p w:rsidR="00901003" w:rsidRPr="00F9017D" w:rsidRDefault="00150777" w:rsidP="00B33E47">
      <w:pPr>
        <w:pStyle w:val="a5"/>
        <w:spacing w:after="120"/>
        <w:ind w:left="0" w:firstLine="709"/>
        <w:jc w:val="both"/>
      </w:pPr>
      <w:r w:rsidRPr="00F9017D">
        <w:t xml:space="preserve">Система построена на операционной системе </w:t>
      </w:r>
      <w:proofErr w:type="spellStart"/>
      <w:r w:rsidR="00901003" w:rsidRPr="00F9017D">
        <w:rPr>
          <w:b/>
        </w:rPr>
        <w:t>Linux</w:t>
      </w:r>
      <w:proofErr w:type="spellEnd"/>
      <w:r w:rsidR="00901003" w:rsidRPr="00F9017D">
        <w:rPr>
          <w:b/>
        </w:rPr>
        <w:t xml:space="preserve"> </w:t>
      </w:r>
      <w:proofErr w:type="spellStart"/>
      <w:r w:rsidR="00901003" w:rsidRPr="00F9017D">
        <w:rPr>
          <w:b/>
        </w:rPr>
        <w:t>Ubuntu</w:t>
      </w:r>
      <w:proofErr w:type="spellEnd"/>
      <w:r w:rsidRPr="00F9017D">
        <w:t xml:space="preserve"> с </w:t>
      </w:r>
      <w:r w:rsidR="00901003" w:rsidRPr="00F9017D">
        <w:t>дистрибутив</w:t>
      </w:r>
      <w:r w:rsidRPr="00F9017D">
        <w:t>ом</w:t>
      </w:r>
      <w:r w:rsidR="00901003" w:rsidRPr="00F9017D">
        <w:t xml:space="preserve"> на основе </w:t>
      </w:r>
      <w:proofErr w:type="spellStart"/>
      <w:r w:rsidR="00901003" w:rsidRPr="00F9017D">
        <w:rPr>
          <w:lang w:val="en-US"/>
        </w:rPr>
        <w:t>Debian</w:t>
      </w:r>
      <w:proofErr w:type="spellEnd"/>
      <w:r w:rsidR="00901003" w:rsidRPr="00F9017D">
        <w:t>.</w:t>
      </w:r>
    </w:p>
    <w:p w:rsidR="00150777" w:rsidRPr="00F9017D" w:rsidRDefault="00911E26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Код ядра </w:t>
      </w:r>
      <w:r w:rsidR="00150777" w:rsidRPr="00F9017D">
        <w:rPr>
          <w:rFonts w:ascii="Times New Roman" w:hAnsi="Times New Roman"/>
        </w:rPr>
        <w:t>сист</w:t>
      </w:r>
      <w:r w:rsidRPr="00F9017D">
        <w:rPr>
          <w:rFonts w:ascii="Times New Roman" w:hAnsi="Times New Roman"/>
        </w:rPr>
        <w:t>емы написан на</w:t>
      </w:r>
      <w:r w:rsidR="00150777" w:rsidRPr="00F9017D">
        <w:rPr>
          <w:rFonts w:ascii="Times New Roman" w:hAnsi="Times New Roman"/>
        </w:rPr>
        <w:t xml:space="preserve"> высокоуровнев</w:t>
      </w:r>
      <w:r w:rsidRPr="00F9017D">
        <w:rPr>
          <w:rFonts w:ascii="Times New Roman" w:hAnsi="Times New Roman"/>
        </w:rPr>
        <w:t>ом</w:t>
      </w:r>
      <w:r w:rsidR="00150777" w:rsidRPr="00F9017D">
        <w:rPr>
          <w:rFonts w:ascii="Times New Roman" w:hAnsi="Times New Roman"/>
        </w:rPr>
        <w:t xml:space="preserve"> язык</w:t>
      </w:r>
      <w:r w:rsidRPr="00F9017D">
        <w:rPr>
          <w:rFonts w:ascii="Times New Roman" w:hAnsi="Times New Roman"/>
        </w:rPr>
        <w:t>е</w:t>
      </w:r>
      <w:r w:rsidR="00150777" w:rsidRPr="00F9017D">
        <w:rPr>
          <w:rFonts w:ascii="Times New Roman" w:hAnsi="Times New Roman"/>
        </w:rPr>
        <w:t xml:space="preserve"> программирования общего назначения </w:t>
      </w:r>
      <w:r w:rsidR="00150777" w:rsidRPr="00F9017D">
        <w:rPr>
          <w:rFonts w:ascii="Times New Roman" w:hAnsi="Times New Roman"/>
          <w:b/>
          <w:lang w:val="en-US"/>
        </w:rPr>
        <w:t>Python</w:t>
      </w:r>
      <w:r w:rsidRPr="00F9017D">
        <w:rPr>
          <w:rFonts w:ascii="Times New Roman" w:hAnsi="Times New Roman"/>
        </w:rPr>
        <w:t xml:space="preserve">. </w:t>
      </w:r>
      <w:r w:rsidR="00150777" w:rsidRPr="00F9017D">
        <w:rPr>
          <w:rFonts w:ascii="Times New Roman" w:hAnsi="Times New Roman"/>
        </w:rPr>
        <w:t xml:space="preserve"> Синтаксис ядра </w:t>
      </w:r>
      <w:proofErr w:type="spellStart"/>
      <w:r w:rsidR="00150777" w:rsidRPr="00F9017D">
        <w:rPr>
          <w:rFonts w:ascii="Times New Roman" w:hAnsi="Times New Roman"/>
        </w:rPr>
        <w:t>Python</w:t>
      </w:r>
      <w:proofErr w:type="spellEnd"/>
      <w:r w:rsidR="00150777" w:rsidRPr="00F9017D">
        <w:rPr>
          <w:rFonts w:ascii="Times New Roman" w:hAnsi="Times New Roman"/>
        </w:rPr>
        <w:t xml:space="preserve"> </w:t>
      </w:r>
      <w:proofErr w:type="spellStart"/>
      <w:r w:rsidR="00150777" w:rsidRPr="00F9017D">
        <w:rPr>
          <w:rFonts w:ascii="Times New Roman" w:hAnsi="Times New Roman"/>
        </w:rPr>
        <w:t>минималистичен</w:t>
      </w:r>
      <w:proofErr w:type="spellEnd"/>
      <w:r w:rsidR="00150777" w:rsidRPr="00F9017D">
        <w:rPr>
          <w:rFonts w:ascii="Times New Roman" w:hAnsi="Times New Roman"/>
        </w:rPr>
        <w:t xml:space="preserve">. </w:t>
      </w:r>
      <w:r w:rsidRPr="00F9017D">
        <w:rPr>
          <w:rFonts w:ascii="Times New Roman" w:hAnsi="Times New Roman"/>
        </w:rPr>
        <w:t>С</w:t>
      </w:r>
      <w:r w:rsidR="00150777" w:rsidRPr="00F9017D">
        <w:rPr>
          <w:rFonts w:ascii="Times New Roman" w:hAnsi="Times New Roman"/>
        </w:rPr>
        <w:t>тандартная библиотека включает большой объём полезных функций.</w:t>
      </w:r>
    </w:p>
    <w:p w:rsidR="00901003" w:rsidRPr="00F9017D" w:rsidRDefault="00911E26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Взаимодействие между </w:t>
      </w:r>
      <w:proofErr w:type="spellStart"/>
      <w:r w:rsidRPr="00F9017D">
        <w:rPr>
          <w:rFonts w:ascii="Times New Roman" w:hAnsi="Times New Roman"/>
        </w:rPr>
        <w:t>Python</w:t>
      </w:r>
      <w:proofErr w:type="spellEnd"/>
      <w:r w:rsidRPr="00F9017D">
        <w:rPr>
          <w:rFonts w:ascii="Times New Roman" w:hAnsi="Times New Roman"/>
        </w:rPr>
        <w:t xml:space="preserve">-программой на стороне сервера и </w:t>
      </w:r>
      <w:proofErr w:type="spellStart"/>
      <w:r w:rsidRPr="00F9017D">
        <w:rPr>
          <w:rFonts w:ascii="Times New Roman" w:hAnsi="Times New Roman"/>
        </w:rPr>
        <w:t>web</w:t>
      </w:r>
      <w:proofErr w:type="spellEnd"/>
      <w:r w:rsidRPr="00F9017D">
        <w:rPr>
          <w:rFonts w:ascii="Times New Roman" w:hAnsi="Times New Roman"/>
        </w:rPr>
        <w:t xml:space="preserve">-сервером </w:t>
      </w:r>
      <w:r w:rsidRPr="00F9017D">
        <w:rPr>
          <w:rFonts w:ascii="Times New Roman" w:hAnsi="Times New Roman"/>
          <w:lang w:val="en-US"/>
        </w:rPr>
        <w:t>N</w:t>
      </w:r>
      <w:proofErr w:type="spellStart"/>
      <w:r w:rsidRPr="00F9017D">
        <w:rPr>
          <w:rFonts w:ascii="Times New Roman" w:hAnsi="Times New Roman"/>
        </w:rPr>
        <w:t>nginx</w:t>
      </w:r>
      <w:proofErr w:type="spellEnd"/>
      <w:r w:rsidRPr="00F9017D">
        <w:rPr>
          <w:rFonts w:ascii="Times New Roman" w:hAnsi="Times New Roman"/>
        </w:rPr>
        <w:t xml:space="preserve"> осуществляется с использованием интерфейса </w:t>
      </w:r>
      <w:proofErr w:type="spellStart"/>
      <w:r w:rsidR="00901003" w:rsidRPr="00F9017D">
        <w:rPr>
          <w:rFonts w:ascii="Times New Roman" w:hAnsi="Times New Roman"/>
          <w:b/>
          <w:lang w:val="en-US"/>
        </w:rPr>
        <w:t>Gunicorn</w:t>
      </w:r>
      <w:proofErr w:type="spellEnd"/>
      <w:r w:rsidRPr="00F9017D">
        <w:rPr>
          <w:rFonts w:ascii="Times New Roman" w:hAnsi="Times New Roman"/>
        </w:rPr>
        <w:t>, выполняющего</w:t>
      </w:r>
      <w:r w:rsidR="00901003" w:rsidRPr="00F9017D">
        <w:rPr>
          <w:rFonts w:ascii="Times New Roman" w:hAnsi="Times New Roman"/>
        </w:rPr>
        <w:t xml:space="preserve"> роль </w:t>
      </w:r>
      <w:r w:rsidR="00901003" w:rsidRPr="00F9017D">
        <w:rPr>
          <w:rFonts w:ascii="Times New Roman" w:hAnsi="Times New Roman"/>
          <w:lang w:val="en-US"/>
        </w:rPr>
        <w:t>WSGI</w:t>
      </w:r>
      <w:r w:rsidRPr="00F9017D">
        <w:rPr>
          <w:rFonts w:ascii="Times New Roman" w:hAnsi="Times New Roman"/>
        </w:rPr>
        <w:t xml:space="preserve"> (</w:t>
      </w:r>
      <w:proofErr w:type="spellStart"/>
      <w:r w:rsidRPr="00F9017D">
        <w:rPr>
          <w:rFonts w:ascii="Times New Roman" w:hAnsi="Times New Roman"/>
          <w:i/>
          <w:iCs/>
          <w:shd w:val="clear" w:color="auto" w:fill="FFFFFF"/>
        </w:rPr>
        <w:t>Web</w:t>
      </w:r>
      <w:proofErr w:type="spellEnd"/>
      <w:r w:rsidRPr="00F9017D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9017D">
        <w:rPr>
          <w:rFonts w:ascii="Times New Roman" w:hAnsi="Times New Roman"/>
          <w:i/>
          <w:iCs/>
          <w:shd w:val="clear" w:color="auto" w:fill="FFFFFF"/>
        </w:rPr>
        <w:t>Server</w:t>
      </w:r>
      <w:proofErr w:type="spellEnd"/>
      <w:r w:rsidRPr="00F9017D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9017D">
        <w:rPr>
          <w:rFonts w:ascii="Times New Roman" w:hAnsi="Times New Roman"/>
          <w:i/>
          <w:iCs/>
          <w:shd w:val="clear" w:color="auto" w:fill="FFFFFF"/>
        </w:rPr>
        <w:t>Gateway</w:t>
      </w:r>
      <w:proofErr w:type="spellEnd"/>
      <w:r w:rsidRPr="00F9017D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9017D">
        <w:rPr>
          <w:rFonts w:ascii="Times New Roman" w:hAnsi="Times New Roman"/>
          <w:i/>
          <w:iCs/>
          <w:shd w:val="clear" w:color="auto" w:fill="FFFFFF"/>
        </w:rPr>
        <w:t>Interface</w:t>
      </w:r>
      <w:proofErr w:type="spellEnd"/>
      <w:r w:rsidRPr="00F9017D">
        <w:rPr>
          <w:rFonts w:ascii="Times New Roman" w:hAnsi="Times New Roman"/>
        </w:rPr>
        <w:t xml:space="preserve">) – </w:t>
      </w:r>
      <w:r w:rsidR="00901003" w:rsidRPr="00F9017D">
        <w:rPr>
          <w:rFonts w:ascii="Times New Roman" w:hAnsi="Times New Roman"/>
        </w:rPr>
        <w:t>контейнера</w:t>
      </w:r>
      <w:r w:rsidRPr="00F9017D">
        <w:rPr>
          <w:rFonts w:ascii="Times New Roman" w:hAnsi="Times New Roman"/>
        </w:rPr>
        <w:t>.</w:t>
      </w:r>
      <w:r w:rsidR="00901003" w:rsidRPr="00F9017D">
        <w:rPr>
          <w:rFonts w:ascii="Times New Roman" w:hAnsi="Times New Roman"/>
        </w:rPr>
        <w:t xml:space="preserve"> Обеспечивает исполнение кода приложений управляющего сервера.</w:t>
      </w:r>
    </w:p>
    <w:p w:rsidR="00F32018" w:rsidRPr="00F9017D" w:rsidRDefault="00001467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Для создания </w:t>
      </w:r>
      <w:r w:rsidRPr="00F9017D">
        <w:rPr>
          <w:rFonts w:ascii="Times New Roman" w:hAnsi="Times New Roman"/>
          <w:lang w:val="en-US"/>
        </w:rPr>
        <w:t>web</w:t>
      </w:r>
      <w:r w:rsidRPr="00F9017D">
        <w:rPr>
          <w:rFonts w:ascii="Times New Roman" w:hAnsi="Times New Roman"/>
        </w:rPr>
        <w:t xml:space="preserve">-сайтов на языке </w:t>
      </w:r>
      <w:proofErr w:type="spellStart"/>
      <w:r w:rsidRPr="00F9017D">
        <w:rPr>
          <w:rFonts w:ascii="Times New Roman" w:hAnsi="Times New Roman"/>
        </w:rPr>
        <w:t>Python</w:t>
      </w:r>
      <w:proofErr w:type="spellEnd"/>
      <w:r w:rsidRPr="00F9017D">
        <w:rPr>
          <w:rFonts w:ascii="Times New Roman" w:hAnsi="Times New Roman"/>
        </w:rPr>
        <w:t xml:space="preserve"> </w:t>
      </w:r>
      <w:r w:rsidR="00F32018" w:rsidRPr="00F9017D">
        <w:rPr>
          <w:rFonts w:ascii="Times New Roman" w:hAnsi="Times New Roman"/>
        </w:rPr>
        <w:t xml:space="preserve">используется </w:t>
      </w:r>
      <w:proofErr w:type="spellStart"/>
      <w:r w:rsidR="00F32018" w:rsidRPr="00F9017D">
        <w:rPr>
          <w:rFonts w:ascii="Times New Roman" w:hAnsi="Times New Roman"/>
        </w:rPr>
        <w:t>микрофреймворк</w:t>
      </w:r>
      <w:proofErr w:type="spellEnd"/>
      <w:r w:rsidR="00F32018" w:rsidRPr="00F9017D">
        <w:rPr>
          <w:rFonts w:ascii="Times New Roman" w:hAnsi="Times New Roman"/>
        </w:rPr>
        <w:t xml:space="preserve"> типа </w:t>
      </w:r>
      <w:r w:rsidR="00901003" w:rsidRPr="00F9017D">
        <w:rPr>
          <w:rFonts w:ascii="Times New Roman" w:hAnsi="Times New Roman"/>
          <w:b/>
          <w:lang w:val="en-US"/>
        </w:rPr>
        <w:t>Flask</w:t>
      </w:r>
      <w:r w:rsidR="00F32018" w:rsidRPr="00F9017D">
        <w:rPr>
          <w:rFonts w:ascii="Times New Roman" w:hAnsi="Times New Roman"/>
          <w:b/>
        </w:rPr>
        <w:t xml:space="preserve"> </w:t>
      </w:r>
      <w:r w:rsidR="00F32018" w:rsidRPr="00F9017D">
        <w:rPr>
          <w:rFonts w:ascii="Times New Roman" w:hAnsi="Times New Roman"/>
        </w:rPr>
        <w:t xml:space="preserve">с большим набором предварительно сконфигурированных компонентов (шаблонов и статических файлов), сохраненных в пределах исходного дерева. </w:t>
      </w:r>
    </w:p>
    <w:p w:rsidR="001F2427" w:rsidRPr="00F9017D" w:rsidRDefault="001F2427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Для полнотекстового поиска в реальном времени всех видов документов в поисковом </w:t>
      </w:r>
      <w:r w:rsidR="00700EAA" w:rsidRPr="00F9017D">
        <w:rPr>
          <w:rFonts w:ascii="Times New Roman" w:hAnsi="Times New Roman"/>
        </w:rPr>
        <w:t>сервере применен</w:t>
      </w:r>
      <w:r w:rsidRPr="00F9017D">
        <w:rPr>
          <w:rFonts w:ascii="Times New Roman" w:hAnsi="Times New Roman"/>
        </w:rPr>
        <w:t xml:space="preserve"> инструмент</w:t>
      </w:r>
      <w:r w:rsidR="00700EAA" w:rsidRPr="00F9017D">
        <w:rPr>
          <w:rFonts w:ascii="Times New Roman" w:hAnsi="Times New Roman"/>
        </w:rPr>
        <w:t xml:space="preserve"> </w:t>
      </w:r>
      <w:r w:rsidR="00901003" w:rsidRPr="00F9017D">
        <w:rPr>
          <w:rFonts w:ascii="Times New Roman" w:hAnsi="Times New Roman"/>
          <w:b/>
          <w:lang w:val="en-US"/>
        </w:rPr>
        <w:t>Elastic</w:t>
      </w:r>
      <w:r w:rsidR="00901003" w:rsidRPr="00F9017D">
        <w:rPr>
          <w:rFonts w:ascii="Times New Roman" w:hAnsi="Times New Roman"/>
          <w:b/>
        </w:rPr>
        <w:t>s</w:t>
      </w:r>
      <w:proofErr w:type="spellStart"/>
      <w:r w:rsidR="00901003" w:rsidRPr="00F9017D">
        <w:rPr>
          <w:rFonts w:ascii="Times New Roman" w:hAnsi="Times New Roman"/>
          <w:b/>
          <w:lang w:val="en-US"/>
        </w:rPr>
        <w:t>earch</w:t>
      </w:r>
      <w:proofErr w:type="spellEnd"/>
      <w:r w:rsidR="00901003" w:rsidRPr="00F9017D">
        <w:rPr>
          <w:rFonts w:ascii="Times New Roman" w:hAnsi="Times New Roman"/>
        </w:rPr>
        <w:t xml:space="preserve"> </w:t>
      </w:r>
      <w:r w:rsidRPr="00F9017D">
        <w:rPr>
          <w:rFonts w:ascii="Times New Roman" w:hAnsi="Times New Roman"/>
        </w:rPr>
        <w:t>н</w:t>
      </w:r>
      <w:r w:rsidR="00901003" w:rsidRPr="00F9017D">
        <w:rPr>
          <w:rFonts w:ascii="Times New Roman" w:hAnsi="Times New Roman"/>
        </w:rPr>
        <w:t xml:space="preserve">а основе </w:t>
      </w:r>
      <w:proofErr w:type="spellStart"/>
      <w:r w:rsidR="00901003" w:rsidRPr="00F9017D">
        <w:rPr>
          <w:rFonts w:ascii="Times New Roman" w:hAnsi="Times New Roman"/>
          <w:lang w:val="en-US"/>
        </w:rPr>
        <w:t>Lucene</w:t>
      </w:r>
      <w:proofErr w:type="spellEnd"/>
      <w:r w:rsidR="00901003" w:rsidRPr="00F9017D">
        <w:rPr>
          <w:rFonts w:ascii="Times New Roman" w:hAnsi="Times New Roman"/>
        </w:rPr>
        <w:t xml:space="preserve"> с распределенным полнотекстовым поисковым движком, обладающи</w:t>
      </w:r>
      <w:r w:rsidRPr="00F9017D">
        <w:rPr>
          <w:rFonts w:ascii="Times New Roman" w:hAnsi="Times New Roman"/>
        </w:rPr>
        <w:t>м</w:t>
      </w:r>
      <w:r w:rsidR="00901003" w:rsidRPr="00F9017D">
        <w:rPr>
          <w:rFonts w:ascii="Times New Roman" w:hAnsi="Times New Roman"/>
        </w:rPr>
        <w:t xml:space="preserve"> </w:t>
      </w:r>
      <w:r w:rsidR="00901003" w:rsidRPr="00F9017D">
        <w:rPr>
          <w:rFonts w:ascii="Times New Roman" w:hAnsi="Times New Roman"/>
          <w:lang w:val="en-US"/>
        </w:rPr>
        <w:t>RESTful</w:t>
      </w:r>
      <w:r w:rsidR="00901003" w:rsidRPr="00F9017D">
        <w:rPr>
          <w:rFonts w:ascii="Times New Roman" w:hAnsi="Times New Roman"/>
        </w:rPr>
        <w:t xml:space="preserve"> веб-интерфейсом.</w:t>
      </w:r>
      <w:r w:rsidRPr="00F9017D">
        <w:rPr>
          <w:rFonts w:ascii="Times New Roman" w:hAnsi="Times New Roman"/>
        </w:rPr>
        <w:t xml:space="preserve"> О</w:t>
      </w:r>
      <w:r w:rsidR="00901003" w:rsidRPr="00F9017D">
        <w:rPr>
          <w:rFonts w:ascii="Times New Roman" w:hAnsi="Times New Roman"/>
        </w:rPr>
        <w:t>беспечивает масштабируемость поиска</w:t>
      </w:r>
      <w:r w:rsidRPr="00F9017D">
        <w:rPr>
          <w:rFonts w:ascii="Times New Roman" w:hAnsi="Times New Roman"/>
        </w:rPr>
        <w:t xml:space="preserve"> и поддержку свойства </w:t>
      </w:r>
      <w:proofErr w:type="spellStart"/>
      <w:r w:rsidRPr="00F9017D">
        <w:rPr>
          <w:rFonts w:ascii="Times New Roman" w:hAnsi="Times New Roman"/>
        </w:rPr>
        <w:t>м</w:t>
      </w:r>
      <w:r w:rsidR="00901003" w:rsidRPr="00F9017D">
        <w:rPr>
          <w:rFonts w:ascii="Times New Roman" w:hAnsi="Times New Roman"/>
        </w:rPr>
        <w:t>ультиарендности</w:t>
      </w:r>
      <w:proofErr w:type="spellEnd"/>
      <w:r w:rsidR="00901003" w:rsidRPr="00F9017D">
        <w:rPr>
          <w:rFonts w:ascii="Times New Roman" w:hAnsi="Times New Roman"/>
        </w:rPr>
        <w:t xml:space="preserve"> (англ. </w:t>
      </w:r>
      <w:r w:rsidR="00901003" w:rsidRPr="00F9017D">
        <w:rPr>
          <w:rFonts w:ascii="Times New Roman" w:hAnsi="Times New Roman"/>
          <w:lang w:val="en-US"/>
        </w:rPr>
        <w:t>Multitenancy</w:t>
      </w:r>
      <w:r w:rsidRPr="00F9017D">
        <w:rPr>
          <w:rFonts w:ascii="Times New Roman" w:hAnsi="Times New Roman"/>
        </w:rPr>
        <w:t xml:space="preserve">), при котором </w:t>
      </w:r>
      <w:r w:rsidR="00901003" w:rsidRPr="00F9017D">
        <w:rPr>
          <w:rFonts w:ascii="Times New Roman" w:hAnsi="Times New Roman"/>
        </w:rPr>
        <w:t>единый экземпляр приложения, запущенн</w:t>
      </w:r>
      <w:r w:rsidRPr="00F9017D">
        <w:rPr>
          <w:rFonts w:ascii="Times New Roman" w:hAnsi="Times New Roman"/>
        </w:rPr>
        <w:t>ый</w:t>
      </w:r>
      <w:r w:rsidR="00901003" w:rsidRPr="00F9017D">
        <w:rPr>
          <w:rFonts w:ascii="Times New Roman" w:hAnsi="Times New Roman"/>
        </w:rPr>
        <w:t xml:space="preserve"> на сервере, обслуживает множество клиентов</w:t>
      </w:r>
      <w:r w:rsidRPr="00F9017D">
        <w:rPr>
          <w:rFonts w:ascii="Times New Roman" w:hAnsi="Times New Roman"/>
        </w:rPr>
        <w:t>.</w:t>
      </w:r>
    </w:p>
    <w:p w:rsidR="00901003" w:rsidRPr="00F9017D" w:rsidRDefault="008407CD" w:rsidP="00B33E47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F9017D">
        <w:rPr>
          <w:rFonts w:ascii="Times New Roman" w:hAnsi="Times New Roman"/>
        </w:rPr>
        <w:t xml:space="preserve">В системе используется технология </w:t>
      </w:r>
      <w:proofErr w:type="spellStart"/>
      <w:r w:rsidR="00901003" w:rsidRPr="00F9017D">
        <w:rPr>
          <w:rFonts w:ascii="Times New Roman" w:hAnsi="Times New Roman"/>
          <w:b/>
          <w:lang w:val="en-US"/>
        </w:rPr>
        <w:t>Redis</w:t>
      </w:r>
      <w:proofErr w:type="spellEnd"/>
      <w:r w:rsidR="00901003" w:rsidRPr="00F9017D">
        <w:rPr>
          <w:rFonts w:ascii="Times New Roman" w:hAnsi="Times New Roman"/>
        </w:rPr>
        <w:t xml:space="preserve"> – сетевое </w:t>
      </w:r>
      <w:proofErr w:type="spellStart"/>
      <w:r w:rsidR="00901003" w:rsidRPr="00F9017D">
        <w:rPr>
          <w:rFonts w:ascii="Times New Roman" w:hAnsi="Times New Roman"/>
        </w:rPr>
        <w:t>журналируемое</w:t>
      </w:r>
      <w:proofErr w:type="spellEnd"/>
      <w:r w:rsidR="00901003" w:rsidRPr="00F9017D">
        <w:rPr>
          <w:rFonts w:ascii="Times New Roman" w:hAnsi="Times New Roman"/>
        </w:rPr>
        <w:t xml:space="preserve"> хранилище данных типа </w:t>
      </w:r>
      <w:r w:rsidRPr="00F9017D">
        <w:rPr>
          <w:rFonts w:ascii="Times New Roman" w:hAnsi="Times New Roman"/>
        </w:rPr>
        <w:t>«</w:t>
      </w:r>
      <w:r w:rsidR="00901003" w:rsidRPr="00F9017D">
        <w:rPr>
          <w:rFonts w:ascii="Times New Roman" w:hAnsi="Times New Roman"/>
        </w:rPr>
        <w:t xml:space="preserve">ключ </w:t>
      </w:r>
      <w:r w:rsidRPr="00F9017D">
        <w:rPr>
          <w:rFonts w:ascii="Times New Roman" w:hAnsi="Times New Roman"/>
        </w:rPr>
        <w:t>–</w:t>
      </w:r>
      <w:r w:rsidR="00901003" w:rsidRPr="00F9017D">
        <w:rPr>
          <w:rFonts w:ascii="Times New Roman" w:hAnsi="Times New Roman"/>
        </w:rPr>
        <w:t xml:space="preserve"> значение</w:t>
      </w:r>
      <w:r w:rsidRPr="00F9017D">
        <w:rPr>
          <w:rFonts w:ascii="Times New Roman" w:hAnsi="Times New Roman"/>
        </w:rPr>
        <w:t>»</w:t>
      </w:r>
      <w:r w:rsidR="00901003" w:rsidRPr="00F9017D">
        <w:rPr>
          <w:rFonts w:ascii="Times New Roman" w:hAnsi="Times New Roman"/>
        </w:rPr>
        <w:t xml:space="preserve"> с открытым исходным кодом. </w:t>
      </w:r>
      <w:r w:rsidR="00F3585A" w:rsidRPr="00F9017D">
        <w:rPr>
          <w:rFonts w:ascii="Times New Roman" w:hAnsi="Times New Roman"/>
        </w:rPr>
        <w:t xml:space="preserve">Технология </w:t>
      </w:r>
      <w:proofErr w:type="spellStart"/>
      <w:r w:rsidR="00F3585A" w:rsidRPr="00F9017D">
        <w:rPr>
          <w:rFonts w:ascii="Times New Roman" w:hAnsi="Times New Roman"/>
        </w:rPr>
        <w:t>Redis</w:t>
      </w:r>
      <w:proofErr w:type="spellEnd"/>
      <w:r w:rsidR="00F3585A" w:rsidRPr="00F9017D">
        <w:rPr>
          <w:rFonts w:ascii="Times New Roman" w:hAnsi="Times New Roman"/>
        </w:rPr>
        <w:t xml:space="preserve"> используется для хранения сессий пользователя, индексы для модулей аналитики и </w:t>
      </w:r>
      <w:proofErr w:type="spellStart"/>
      <w:r w:rsidR="00F3585A" w:rsidRPr="00F9017D">
        <w:rPr>
          <w:rFonts w:ascii="Times New Roman" w:hAnsi="Times New Roman"/>
        </w:rPr>
        <w:t>дубликатора</w:t>
      </w:r>
      <w:proofErr w:type="spellEnd"/>
      <w:r w:rsidR="00F3585A" w:rsidRPr="00F9017D">
        <w:rPr>
          <w:rFonts w:ascii="Times New Roman" w:hAnsi="Times New Roman"/>
        </w:rPr>
        <w:t xml:space="preserve">. </w:t>
      </w:r>
      <w:r w:rsidR="00901003" w:rsidRPr="00F9017D">
        <w:rPr>
          <w:rFonts w:ascii="Times New Roman" w:hAnsi="Times New Roman"/>
        </w:rPr>
        <w:t>Хранит базу данных в оперативной памяти</w:t>
      </w:r>
      <w:r w:rsidR="00F3585A" w:rsidRPr="00F9017D">
        <w:rPr>
          <w:rFonts w:ascii="Times New Roman" w:hAnsi="Times New Roman"/>
        </w:rPr>
        <w:t>. С</w:t>
      </w:r>
      <w:r w:rsidR="00901003" w:rsidRPr="00F9017D">
        <w:rPr>
          <w:rFonts w:ascii="Times New Roman" w:hAnsi="Times New Roman"/>
        </w:rPr>
        <w:t xml:space="preserve">набжена механизмами снимков и </w:t>
      </w:r>
      <w:proofErr w:type="spellStart"/>
      <w:r w:rsidR="00901003" w:rsidRPr="00F9017D">
        <w:rPr>
          <w:rFonts w:ascii="Times New Roman" w:hAnsi="Times New Roman"/>
        </w:rPr>
        <w:t>журналирования</w:t>
      </w:r>
      <w:proofErr w:type="spellEnd"/>
      <w:r w:rsidR="00901003" w:rsidRPr="00F9017D">
        <w:rPr>
          <w:rFonts w:ascii="Times New Roman" w:hAnsi="Times New Roman"/>
        </w:rPr>
        <w:t xml:space="preserve"> для обеспечения постоянного хранения. </w:t>
      </w:r>
      <w:bookmarkEnd w:id="1"/>
    </w:p>
    <w:sectPr w:rsidR="00901003" w:rsidRPr="00F9017D" w:rsidSect="005F3805">
      <w:headerReference w:type="default" r:id="rId9"/>
      <w:footerReference w:type="default" r:id="rId10"/>
      <w:headerReference w:type="first" r:id="rId11"/>
      <w:pgSz w:w="11906" w:h="16838"/>
      <w:pgMar w:top="1560" w:right="850" w:bottom="1134" w:left="1701" w:header="708" w:footer="8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239" w:rsidRDefault="00103239">
      <w:r>
        <w:separator/>
      </w:r>
    </w:p>
  </w:endnote>
  <w:endnote w:type="continuationSeparator" w:id="0">
    <w:p w:rsidR="00103239" w:rsidRDefault="0010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108459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5F3805" w:rsidRPr="005F3805" w:rsidRDefault="005F3805">
        <w:pPr>
          <w:pStyle w:val="a9"/>
          <w:jc w:val="center"/>
          <w:rPr>
            <w:rFonts w:ascii="Times New Roman" w:hAnsi="Times New Roman"/>
          </w:rPr>
        </w:pPr>
        <w:r w:rsidRPr="005F3805">
          <w:rPr>
            <w:rFonts w:ascii="Times New Roman" w:hAnsi="Times New Roman"/>
          </w:rPr>
          <w:fldChar w:fldCharType="begin"/>
        </w:r>
        <w:r w:rsidRPr="005F3805">
          <w:rPr>
            <w:rFonts w:ascii="Times New Roman" w:hAnsi="Times New Roman"/>
          </w:rPr>
          <w:instrText>PAGE   \* MERGEFORMAT</w:instrText>
        </w:r>
        <w:r w:rsidRPr="005F3805">
          <w:rPr>
            <w:rFonts w:ascii="Times New Roman" w:hAnsi="Times New Roman"/>
          </w:rPr>
          <w:fldChar w:fldCharType="separate"/>
        </w:r>
        <w:r w:rsidR="000226E3" w:rsidRPr="000226E3">
          <w:rPr>
            <w:rFonts w:ascii="Times New Roman" w:hAnsi="Times New Roman"/>
            <w:noProof/>
            <w:lang w:val="ru-RU"/>
          </w:rPr>
          <w:t>3</w:t>
        </w:r>
        <w:r w:rsidRPr="005F3805">
          <w:rPr>
            <w:rFonts w:ascii="Times New Roman" w:hAnsi="Times New Roman"/>
          </w:rPr>
          <w:fldChar w:fldCharType="end"/>
        </w:r>
      </w:p>
    </w:sdtContent>
  </w:sdt>
  <w:p w:rsidR="005F3805" w:rsidRDefault="005F3805" w:rsidP="005F380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 w:rsidRPr="003F214E">
      <w:rPr>
        <w:rFonts w:cs="Arial"/>
        <w:b/>
        <w:color w:val="7F898F"/>
        <w:sz w:val="18"/>
        <w:szCs w:val="18"/>
      </w:rPr>
      <w:t xml:space="preserve">Санкт-Петербург, ул. </w:t>
    </w:r>
    <w:r>
      <w:rPr>
        <w:rFonts w:cs="Arial"/>
        <w:b/>
        <w:color w:val="7F898F"/>
        <w:sz w:val="18"/>
        <w:szCs w:val="18"/>
      </w:rPr>
      <w:t>Шпалерная</w:t>
    </w:r>
    <w:r w:rsidRPr="008F18B1">
      <w:rPr>
        <w:rFonts w:cs="Arial"/>
        <w:b/>
        <w:color w:val="7F898F"/>
        <w:sz w:val="18"/>
        <w:szCs w:val="18"/>
      </w:rPr>
      <w:t xml:space="preserve">, </w:t>
    </w:r>
    <w:r w:rsidRPr="003F214E">
      <w:rPr>
        <w:rFonts w:cs="Arial"/>
        <w:b/>
        <w:color w:val="7F898F"/>
        <w:sz w:val="18"/>
        <w:szCs w:val="18"/>
      </w:rPr>
      <w:t>д</w:t>
    </w:r>
    <w:r w:rsidRPr="008F18B1">
      <w:rPr>
        <w:rFonts w:cs="Arial"/>
        <w:b/>
        <w:color w:val="7F898F"/>
        <w:sz w:val="18"/>
        <w:szCs w:val="18"/>
      </w:rPr>
      <w:t xml:space="preserve">.26, </w:t>
    </w:r>
    <w:r w:rsidRPr="003F214E">
      <w:rPr>
        <w:rFonts w:cs="Arial"/>
        <w:b/>
        <w:color w:val="7F898F"/>
        <w:sz w:val="18"/>
        <w:szCs w:val="18"/>
      </w:rPr>
      <w:t>Тел</w:t>
    </w:r>
    <w:r w:rsidRPr="008F18B1">
      <w:rPr>
        <w:rFonts w:cs="Arial"/>
        <w:b/>
        <w:color w:val="7F898F"/>
        <w:sz w:val="18"/>
        <w:szCs w:val="18"/>
      </w:rPr>
      <w:t xml:space="preserve">. </w:t>
    </w:r>
    <w:r w:rsidRPr="003F214E">
      <w:rPr>
        <w:rFonts w:cs="Arial"/>
        <w:b/>
        <w:color w:val="7F898F"/>
        <w:sz w:val="18"/>
        <w:szCs w:val="18"/>
      </w:rPr>
      <w:t>(812) 303-90-</w:t>
    </w:r>
    <w:proofErr w:type="gramStart"/>
    <w:r w:rsidRPr="003F214E">
      <w:rPr>
        <w:rFonts w:cs="Arial"/>
        <w:b/>
        <w:color w:val="7F898F"/>
        <w:sz w:val="18"/>
        <w:szCs w:val="18"/>
      </w:rPr>
      <w:t xml:space="preserve">20,   </w:t>
    </w:r>
    <w:proofErr w:type="gramEnd"/>
    <w:r w:rsidRPr="003F214E">
      <w:rPr>
        <w:rFonts w:cs="Arial"/>
        <w:b/>
        <w:color w:val="7F898F"/>
        <w:sz w:val="18"/>
        <w:szCs w:val="18"/>
      </w:rPr>
      <w:t xml:space="preserve">   </w:t>
    </w:r>
    <w:r>
      <w:rPr>
        <w:rFonts w:cs="Arial"/>
        <w:b/>
        <w:color w:val="C00000"/>
        <w:sz w:val="18"/>
        <w:szCs w:val="18"/>
      </w:rPr>
      <w:t>WWW</w:t>
    </w:r>
    <w:r w:rsidRPr="003F214E">
      <w:rPr>
        <w:rFonts w:cs="Arial"/>
        <w:b/>
        <w:color w:val="C00000"/>
        <w:sz w:val="18"/>
        <w:szCs w:val="18"/>
      </w:rPr>
      <w:t>.</w:t>
    </w:r>
    <w:r>
      <w:rPr>
        <w:rFonts w:cs="Arial"/>
        <w:b/>
        <w:color w:val="C00000"/>
        <w:sz w:val="18"/>
        <w:szCs w:val="18"/>
      </w:rPr>
      <w:t>CENTER</w:t>
    </w:r>
    <w:r w:rsidRPr="003F214E">
      <w:rPr>
        <w:rFonts w:cs="Arial"/>
        <w:b/>
        <w:color w:val="C00000"/>
        <w:sz w:val="18"/>
        <w:szCs w:val="18"/>
      </w:rPr>
      <w:t>-</w:t>
    </w:r>
    <w:r>
      <w:rPr>
        <w:rFonts w:cs="Arial"/>
        <w:b/>
        <w:color w:val="C00000"/>
        <w:sz w:val="18"/>
        <w:szCs w:val="18"/>
      </w:rPr>
      <w:t>INFORM</w:t>
    </w:r>
    <w:r w:rsidRPr="003F214E">
      <w:rPr>
        <w:rFonts w:cs="Arial"/>
        <w:b/>
        <w:color w:val="C00000"/>
        <w:sz w:val="18"/>
        <w:szCs w:val="18"/>
      </w:rPr>
      <w:t>.</w:t>
    </w:r>
    <w:r>
      <w:rPr>
        <w:rFonts w:cs="Arial"/>
        <w:b/>
        <w:color w:val="C00000"/>
        <w:sz w:val="18"/>
        <w:szCs w:val="18"/>
      </w:rPr>
      <w:t>RU</w:t>
    </w:r>
  </w:p>
  <w:p w:rsidR="005F3805" w:rsidRDefault="005F38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239" w:rsidRDefault="00103239">
      <w:r>
        <w:separator/>
      </w:r>
    </w:p>
  </w:footnote>
  <w:footnote w:type="continuationSeparator" w:id="0">
    <w:p w:rsidR="00103239" w:rsidRDefault="00103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021" w:rsidRPr="00913722" w:rsidRDefault="005F3805">
    <w:pPr>
      <w:pStyle w:val="a7"/>
      <w:jc w:val="center"/>
      <w:rPr>
        <w:rFonts w:ascii="Times New Roman" w:hAnsi="Times New Roman"/>
        <w:sz w:val="20"/>
      </w:rPr>
    </w:pPr>
    <w:r w:rsidRPr="004F6B88">
      <w:rPr>
        <w:noProof/>
        <w:lang w:val="ru-RU" w:eastAsia="ru-RU"/>
      </w:rPr>
      <w:drawing>
        <wp:inline distT="0" distB="0" distL="0" distR="0" wp14:anchorId="6417CA81" wp14:editId="7FC09831">
          <wp:extent cx="1685925" cy="287501"/>
          <wp:effectExtent l="0" t="0" r="0" b="0"/>
          <wp:docPr id="17" name="Рисунок 17" descr="C:\Лицензирование2019\Основополагающие документы\Логотип\CI_logo_горизонтальный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Лицензирование2019\Основополагающие документы\Логотип\CI_logo_горизонтальный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96" cy="302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805" w:rsidRPr="005F3805" w:rsidRDefault="005F3805" w:rsidP="005F3805">
    <w:pPr>
      <w:pStyle w:val="a7"/>
      <w:spacing w:after="240"/>
      <w:jc w:val="center"/>
    </w:pPr>
    <w:r w:rsidRPr="004F6B88">
      <w:rPr>
        <w:noProof/>
        <w:lang w:val="ru-RU" w:eastAsia="ru-RU"/>
      </w:rPr>
      <w:drawing>
        <wp:inline distT="0" distB="0" distL="0" distR="0" wp14:anchorId="15CB26E1" wp14:editId="2D9F4D85">
          <wp:extent cx="1685925" cy="287501"/>
          <wp:effectExtent l="0" t="0" r="0" b="0"/>
          <wp:docPr id="18" name="Рисунок 18" descr="C:\Лицензирование2019\Основополагающие документы\Логотип\CI_logo_горизонтальный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Лицензирование2019\Основополагающие документы\Логотип\CI_logo_горизонтальный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96" cy="302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28A0"/>
    <w:multiLevelType w:val="multilevel"/>
    <w:tmpl w:val="37DC4656"/>
    <w:lvl w:ilvl="0">
      <w:numFmt w:val="bullet"/>
      <w:lvlText w:val="•"/>
      <w:lvlJc w:val="left"/>
      <w:pPr>
        <w:tabs>
          <w:tab w:val="num" w:pos="1134"/>
        </w:tabs>
        <w:ind w:left="1134" w:hanging="357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" w15:restartNumberingAfterBreak="0">
    <w:nsid w:val="0A2D1DFB"/>
    <w:multiLevelType w:val="multilevel"/>
    <w:tmpl w:val="9C7CBD6A"/>
    <w:styleLink w:val="2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  <w:u w:color="000000"/>
        <w:lang w:val="en-US"/>
      </w:rPr>
    </w:lvl>
  </w:abstractNum>
  <w:abstractNum w:abstractNumId="2" w15:restartNumberingAfterBreak="0">
    <w:nsid w:val="0BF90DB3"/>
    <w:multiLevelType w:val="multilevel"/>
    <w:tmpl w:val="79565CF2"/>
    <w:styleLink w:val="List0"/>
    <w:lvl w:ilvl="0">
      <w:numFmt w:val="bullet"/>
      <w:lvlText w:val="•"/>
      <w:lvlJc w:val="left"/>
      <w:pPr>
        <w:tabs>
          <w:tab w:val="num" w:pos="1134"/>
        </w:tabs>
        <w:ind w:left="1134" w:hanging="360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635"/>
        </w:tabs>
        <w:ind w:left="263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3355"/>
        </w:tabs>
        <w:ind w:left="335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4075"/>
        </w:tabs>
        <w:ind w:left="407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795"/>
        </w:tabs>
        <w:ind w:left="479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5515"/>
        </w:tabs>
        <w:ind w:left="551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6235"/>
        </w:tabs>
        <w:ind w:left="623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955"/>
        </w:tabs>
        <w:ind w:left="6955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675"/>
        </w:tabs>
        <w:ind w:left="7675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" w15:restartNumberingAfterBreak="0">
    <w:nsid w:val="0E9E6E8C"/>
    <w:multiLevelType w:val="hybridMultilevel"/>
    <w:tmpl w:val="31920130"/>
    <w:lvl w:ilvl="0" w:tplc="1A0ED4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146574"/>
    <w:multiLevelType w:val="multilevel"/>
    <w:tmpl w:val="B9D019A2"/>
    <w:lvl w:ilvl="0">
      <w:start w:val="1"/>
      <w:numFmt w:val="bullet"/>
      <w:lvlText w:val=""/>
      <w:lvlJc w:val="left"/>
      <w:pPr>
        <w:ind w:left="833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5062CEC"/>
    <w:multiLevelType w:val="hybridMultilevel"/>
    <w:tmpl w:val="44D28996"/>
    <w:lvl w:ilvl="0" w:tplc="FF7264E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806480F"/>
    <w:multiLevelType w:val="multilevel"/>
    <w:tmpl w:val="34DE9136"/>
    <w:styleLink w:val="List7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position w:val="0"/>
        <w:lang w:val="ru-RU"/>
      </w:rPr>
    </w:lvl>
    <w:lvl w:ilvl="1">
      <w:start w:val="1"/>
      <w:numFmt w:val="lowerLetter"/>
      <w:lvlText w:val="%2."/>
      <w:lvlJc w:val="left"/>
      <w:rPr>
        <w:rFonts w:ascii="Courier New" w:eastAsia="Courier New" w:hAnsi="Courier New" w:cs="Courier New"/>
        <w:position w:val="0"/>
        <w:lang w:val="ru-RU"/>
      </w:rPr>
    </w:lvl>
    <w:lvl w:ilvl="2">
      <w:start w:val="1"/>
      <w:numFmt w:val="lowerRoman"/>
      <w:lvlText w:val="%3."/>
      <w:lvlJc w:val="left"/>
      <w:rPr>
        <w:rFonts w:ascii="Courier New" w:eastAsia="Courier New" w:hAnsi="Courier New" w:cs="Courier New"/>
        <w:position w:val="0"/>
        <w:lang w:val="ru-RU"/>
      </w:rPr>
    </w:lvl>
    <w:lvl w:ilvl="3">
      <w:start w:val="1"/>
      <w:numFmt w:val="decimal"/>
      <w:lvlText w:val="%4."/>
      <w:lvlJc w:val="left"/>
      <w:rPr>
        <w:rFonts w:ascii="Courier New" w:eastAsia="Courier New" w:hAnsi="Courier New" w:cs="Courier New"/>
        <w:position w:val="0"/>
        <w:lang w:val="ru-RU"/>
      </w:rPr>
    </w:lvl>
    <w:lvl w:ilvl="4">
      <w:start w:val="1"/>
      <w:numFmt w:val="lowerLetter"/>
      <w:lvlText w:val="%5."/>
      <w:lvlJc w:val="left"/>
      <w:rPr>
        <w:rFonts w:ascii="Courier New" w:eastAsia="Courier New" w:hAnsi="Courier New" w:cs="Courier New"/>
        <w:position w:val="0"/>
        <w:lang w:val="ru-RU"/>
      </w:rPr>
    </w:lvl>
    <w:lvl w:ilvl="5">
      <w:start w:val="1"/>
      <w:numFmt w:val="lowerRoman"/>
      <w:lvlText w:val="%6."/>
      <w:lvlJc w:val="left"/>
      <w:rPr>
        <w:rFonts w:ascii="Courier New" w:eastAsia="Courier New" w:hAnsi="Courier New" w:cs="Courier New"/>
        <w:position w:val="0"/>
        <w:lang w:val="ru-RU"/>
      </w:rPr>
    </w:lvl>
    <w:lvl w:ilvl="6">
      <w:start w:val="1"/>
      <w:numFmt w:val="decimal"/>
      <w:lvlText w:val="%7."/>
      <w:lvlJc w:val="left"/>
      <w:rPr>
        <w:rFonts w:ascii="Courier New" w:eastAsia="Courier New" w:hAnsi="Courier New" w:cs="Courier New"/>
        <w:position w:val="0"/>
        <w:lang w:val="ru-RU"/>
      </w:rPr>
    </w:lvl>
    <w:lvl w:ilvl="7">
      <w:start w:val="1"/>
      <w:numFmt w:val="lowerLetter"/>
      <w:lvlText w:val="%8."/>
      <w:lvlJc w:val="left"/>
      <w:rPr>
        <w:rFonts w:ascii="Courier New" w:eastAsia="Courier New" w:hAnsi="Courier New" w:cs="Courier New"/>
        <w:position w:val="0"/>
        <w:lang w:val="ru-RU"/>
      </w:rPr>
    </w:lvl>
    <w:lvl w:ilvl="8">
      <w:start w:val="1"/>
      <w:numFmt w:val="lowerRoman"/>
      <w:lvlText w:val="%9."/>
      <w:lvlJc w:val="left"/>
      <w:rPr>
        <w:rFonts w:ascii="Courier New" w:eastAsia="Courier New" w:hAnsi="Courier New" w:cs="Courier New"/>
        <w:position w:val="0"/>
        <w:lang w:val="ru-RU"/>
      </w:rPr>
    </w:lvl>
  </w:abstractNum>
  <w:abstractNum w:abstractNumId="7" w15:restartNumberingAfterBreak="0">
    <w:nsid w:val="195869BD"/>
    <w:multiLevelType w:val="hybridMultilevel"/>
    <w:tmpl w:val="71A43644"/>
    <w:lvl w:ilvl="0" w:tplc="4EE03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8118D"/>
    <w:multiLevelType w:val="multilevel"/>
    <w:tmpl w:val="E4EA9E4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9" w15:restartNumberingAfterBreak="0">
    <w:nsid w:val="20EA5F99"/>
    <w:multiLevelType w:val="multilevel"/>
    <w:tmpl w:val="6A9C8188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57"/>
      </w:pPr>
      <w:rPr>
        <w:rFonts w:ascii="Symbol" w:hAnsi="Symbol" w:hint="default"/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0" w15:restartNumberingAfterBreak="0">
    <w:nsid w:val="21A97603"/>
    <w:multiLevelType w:val="multilevel"/>
    <w:tmpl w:val="0419001F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B11EB4"/>
    <w:multiLevelType w:val="multilevel"/>
    <w:tmpl w:val="27765098"/>
    <w:styleLink w:val="31"/>
    <w:lvl w:ilvl="0">
      <w:start w:val="1"/>
      <w:numFmt w:val="bullet"/>
      <w:lvlText w:val="•"/>
      <w:lvlJc w:val="left"/>
      <w:pPr>
        <w:tabs>
          <w:tab w:val="num" w:pos="1489"/>
        </w:tabs>
        <w:ind w:left="148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1">
      <w:numFmt w:val="bullet"/>
      <w:lvlText w:val="o"/>
      <w:lvlJc w:val="left"/>
      <w:pPr>
        <w:tabs>
          <w:tab w:val="num" w:pos="2149"/>
        </w:tabs>
        <w:ind w:left="2149" w:hanging="360"/>
      </w:pPr>
      <w:rPr>
        <w:color w:val="000000"/>
        <w:position w:val="0"/>
        <w:sz w:val="22"/>
        <w:szCs w:val="22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2" w15:restartNumberingAfterBreak="0">
    <w:nsid w:val="27DC4C14"/>
    <w:multiLevelType w:val="multilevel"/>
    <w:tmpl w:val="D3062E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3014196F"/>
    <w:multiLevelType w:val="multilevel"/>
    <w:tmpl w:val="ECBEDF74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357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4" w15:restartNumberingAfterBreak="0">
    <w:nsid w:val="304868CB"/>
    <w:multiLevelType w:val="multilevel"/>
    <w:tmpl w:val="37DC4656"/>
    <w:lvl w:ilvl="0">
      <w:numFmt w:val="bullet"/>
      <w:lvlText w:val="•"/>
      <w:lvlJc w:val="left"/>
      <w:pPr>
        <w:tabs>
          <w:tab w:val="num" w:pos="1134"/>
        </w:tabs>
        <w:ind w:left="1134" w:hanging="357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5" w15:restartNumberingAfterBreak="0">
    <w:nsid w:val="34E73D68"/>
    <w:multiLevelType w:val="multilevel"/>
    <w:tmpl w:val="F554288E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57"/>
      </w:pPr>
      <w:rPr>
        <w:rFonts w:ascii="Symbol" w:hAnsi="Symbol" w:hint="default"/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6" w15:restartNumberingAfterBreak="0">
    <w:nsid w:val="3C3336EA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06F2F83"/>
    <w:multiLevelType w:val="multilevel"/>
    <w:tmpl w:val="37DC4656"/>
    <w:lvl w:ilvl="0">
      <w:numFmt w:val="bullet"/>
      <w:lvlText w:val="•"/>
      <w:lvlJc w:val="left"/>
      <w:pPr>
        <w:tabs>
          <w:tab w:val="num" w:pos="1134"/>
        </w:tabs>
        <w:ind w:left="1134" w:hanging="357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18" w15:restartNumberingAfterBreak="0">
    <w:nsid w:val="4A9D1D58"/>
    <w:multiLevelType w:val="multilevel"/>
    <w:tmpl w:val="D6783552"/>
    <w:styleLink w:val="List6"/>
    <w:lvl w:ilvl="0">
      <w:numFmt w:val="bullet"/>
      <w:lvlText w:val="•"/>
      <w:lvlJc w:val="left"/>
      <w:pPr>
        <w:tabs>
          <w:tab w:val="num" w:pos="1134"/>
        </w:tabs>
        <w:ind w:left="1134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9" w15:restartNumberingAfterBreak="0">
    <w:nsid w:val="4CB15C0A"/>
    <w:multiLevelType w:val="hybridMultilevel"/>
    <w:tmpl w:val="6ECE748C"/>
    <w:lvl w:ilvl="0" w:tplc="FF7264E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4E6D7F72"/>
    <w:multiLevelType w:val="hybridMultilevel"/>
    <w:tmpl w:val="085C0066"/>
    <w:lvl w:ilvl="0" w:tplc="FF7264E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09C3F4C"/>
    <w:multiLevelType w:val="hybridMultilevel"/>
    <w:tmpl w:val="F126D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23F28"/>
    <w:multiLevelType w:val="multilevel"/>
    <w:tmpl w:val="23DCF612"/>
    <w:styleLink w:val="a0"/>
    <w:lvl w:ilvl="0">
      <w:numFmt w:val="bullet"/>
      <w:lvlText w:val="•"/>
      <w:lvlJc w:val="left"/>
      <w:pPr>
        <w:tabs>
          <w:tab w:val="num" w:pos="229"/>
        </w:tabs>
        <w:ind w:left="229" w:hanging="229"/>
      </w:pPr>
      <w:rPr>
        <w:position w:val="-2"/>
        <w:sz w:val="22"/>
        <w:szCs w:val="22"/>
      </w:rPr>
    </w:lvl>
    <w:lvl w:ilvl="1">
      <w:start w:val="1"/>
      <w:numFmt w:val="bullet"/>
      <w:lvlText w:val="•"/>
      <w:lvlJc w:val="left"/>
      <w:pPr>
        <w:tabs>
          <w:tab w:val="num" w:pos="409"/>
        </w:tabs>
        <w:ind w:left="409" w:hanging="229"/>
      </w:pPr>
      <w:rPr>
        <w:position w:val="-2"/>
        <w:sz w:val="28"/>
        <w:szCs w:val="28"/>
      </w:rPr>
    </w:lvl>
    <w:lvl w:ilvl="2">
      <w:start w:val="1"/>
      <w:numFmt w:val="bullet"/>
      <w:lvlText w:val="•"/>
      <w:lvlJc w:val="left"/>
      <w:pPr>
        <w:tabs>
          <w:tab w:val="num" w:pos="589"/>
        </w:tabs>
        <w:ind w:left="589" w:hanging="229"/>
      </w:pPr>
      <w:rPr>
        <w:position w:val="-2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769"/>
        </w:tabs>
        <w:ind w:left="769" w:hanging="229"/>
      </w:pPr>
      <w:rPr>
        <w:position w:val="-2"/>
        <w:sz w:val="28"/>
        <w:szCs w:val="28"/>
      </w:rPr>
    </w:lvl>
    <w:lvl w:ilvl="4">
      <w:start w:val="1"/>
      <w:numFmt w:val="bullet"/>
      <w:lvlText w:val="•"/>
      <w:lvlJc w:val="left"/>
      <w:pPr>
        <w:tabs>
          <w:tab w:val="num" w:pos="949"/>
        </w:tabs>
        <w:ind w:left="949" w:hanging="229"/>
      </w:pPr>
      <w:rPr>
        <w:position w:val="-2"/>
        <w:sz w:val="28"/>
        <w:szCs w:val="28"/>
      </w:rPr>
    </w:lvl>
    <w:lvl w:ilvl="5">
      <w:start w:val="1"/>
      <w:numFmt w:val="bullet"/>
      <w:lvlText w:val="•"/>
      <w:lvlJc w:val="left"/>
      <w:pPr>
        <w:tabs>
          <w:tab w:val="num" w:pos="1129"/>
        </w:tabs>
        <w:ind w:left="1129" w:hanging="229"/>
      </w:pPr>
      <w:rPr>
        <w:position w:val="-2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1309"/>
        </w:tabs>
        <w:ind w:left="1309" w:hanging="229"/>
      </w:pPr>
      <w:rPr>
        <w:position w:val="-2"/>
        <w:sz w:val="28"/>
        <w:szCs w:val="28"/>
      </w:rPr>
    </w:lvl>
    <w:lvl w:ilvl="7">
      <w:start w:val="1"/>
      <w:numFmt w:val="bullet"/>
      <w:lvlText w:val="•"/>
      <w:lvlJc w:val="left"/>
      <w:pPr>
        <w:tabs>
          <w:tab w:val="num" w:pos="1489"/>
        </w:tabs>
        <w:ind w:left="1489" w:hanging="229"/>
      </w:pPr>
      <w:rPr>
        <w:position w:val="-2"/>
        <w:sz w:val="28"/>
        <w:szCs w:val="28"/>
      </w:rPr>
    </w:lvl>
    <w:lvl w:ilvl="8">
      <w:start w:val="1"/>
      <w:numFmt w:val="bullet"/>
      <w:lvlText w:val="•"/>
      <w:lvlJc w:val="left"/>
      <w:pPr>
        <w:tabs>
          <w:tab w:val="num" w:pos="1669"/>
        </w:tabs>
        <w:ind w:left="1669" w:hanging="229"/>
      </w:pPr>
      <w:rPr>
        <w:position w:val="-2"/>
        <w:sz w:val="28"/>
        <w:szCs w:val="28"/>
      </w:rPr>
    </w:lvl>
  </w:abstractNum>
  <w:abstractNum w:abstractNumId="23" w15:restartNumberingAfterBreak="0">
    <w:nsid w:val="54EA5239"/>
    <w:multiLevelType w:val="hybridMultilevel"/>
    <w:tmpl w:val="534C09D6"/>
    <w:lvl w:ilvl="0" w:tplc="AC829D9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52262"/>
    <w:multiLevelType w:val="multilevel"/>
    <w:tmpl w:val="15E2079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5FEA6E72"/>
    <w:multiLevelType w:val="multilevel"/>
    <w:tmpl w:val="C03C43E8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357"/>
      </w:pPr>
      <w:rPr>
        <w:rFonts w:ascii="Symbol" w:hAnsi="Symbol" w:hint="default"/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6" w15:restartNumberingAfterBreak="0">
    <w:nsid w:val="604467B8"/>
    <w:multiLevelType w:val="hybridMultilevel"/>
    <w:tmpl w:val="B1325702"/>
    <w:lvl w:ilvl="0" w:tplc="A74EC8C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0167FF"/>
    <w:multiLevelType w:val="multilevel"/>
    <w:tmpl w:val="E4C4B616"/>
    <w:styleLink w:val="List1"/>
    <w:lvl w:ilvl="0">
      <w:numFmt w:val="bullet"/>
      <w:lvlText w:val="•"/>
      <w:lvlJc w:val="left"/>
      <w:pPr>
        <w:tabs>
          <w:tab w:val="num" w:pos="1134"/>
        </w:tabs>
        <w:ind w:left="1134" w:hanging="357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24"/>
        </w:tabs>
        <w:ind w:left="15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44"/>
        </w:tabs>
        <w:ind w:left="22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64"/>
        </w:tabs>
        <w:ind w:left="296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84"/>
        </w:tabs>
        <w:ind w:left="368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404"/>
        </w:tabs>
        <w:ind w:left="440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24"/>
        </w:tabs>
        <w:ind w:left="512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44"/>
        </w:tabs>
        <w:ind w:left="5844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64"/>
        </w:tabs>
        <w:ind w:left="6564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28" w15:restartNumberingAfterBreak="0">
    <w:nsid w:val="6EF44715"/>
    <w:multiLevelType w:val="multilevel"/>
    <w:tmpl w:val="6E2265BE"/>
    <w:styleLink w:val="List8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position w:val="0"/>
        <w:lang w:val="en-US"/>
      </w:rPr>
    </w:lvl>
    <w:lvl w:ilvl="1">
      <w:start w:val="1"/>
      <w:numFmt w:val="lowerLetter"/>
      <w:lvlText w:val="%2."/>
      <w:lvlJc w:val="left"/>
      <w:rPr>
        <w:rFonts w:ascii="Courier New" w:eastAsia="Courier New" w:hAnsi="Courier New" w:cs="Courier New"/>
        <w:position w:val="0"/>
        <w:lang w:val="en-US"/>
      </w:rPr>
    </w:lvl>
    <w:lvl w:ilvl="2">
      <w:start w:val="1"/>
      <w:numFmt w:val="lowerRoman"/>
      <w:lvlText w:val="%3."/>
      <w:lvlJc w:val="left"/>
      <w:rPr>
        <w:rFonts w:ascii="Courier New" w:eastAsia="Courier New" w:hAnsi="Courier New" w:cs="Courier New"/>
        <w:position w:val="0"/>
        <w:lang w:val="en-US"/>
      </w:rPr>
    </w:lvl>
    <w:lvl w:ilvl="3">
      <w:start w:val="1"/>
      <w:numFmt w:val="decimal"/>
      <w:lvlText w:val="%4."/>
      <w:lvlJc w:val="left"/>
      <w:rPr>
        <w:rFonts w:ascii="Courier New" w:eastAsia="Courier New" w:hAnsi="Courier New" w:cs="Courier New"/>
        <w:position w:val="0"/>
        <w:lang w:val="en-US"/>
      </w:rPr>
    </w:lvl>
    <w:lvl w:ilvl="4">
      <w:start w:val="1"/>
      <w:numFmt w:val="lowerLetter"/>
      <w:lvlText w:val="%5."/>
      <w:lvlJc w:val="left"/>
      <w:rPr>
        <w:rFonts w:ascii="Courier New" w:eastAsia="Courier New" w:hAnsi="Courier New" w:cs="Courier New"/>
        <w:position w:val="0"/>
        <w:lang w:val="en-US"/>
      </w:rPr>
    </w:lvl>
    <w:lvl w:ilvl="5">
      <w:start w:val="1"/>
      <w:numFmt w:val="lowerRoman"/>
      <w:lvlText w:val="%6."/>
      <w:lvlJc w:val="left"/>
      <w:rPr>
        <w:rFonts w:ascii="Courier New" w:eastAsia="Courier New" w:hAnsi="Courier New" w:cs="Courier New"/>
        <w:position w:val="0"/>
        <w:lang w:val="en-US"/>
      </w:rPr>
    </w:lvl>
    <w:lvl w:ilvl="6">
      <w:start w:val="1"/>
      <w:numFmt w:val="decimal"/>
      <w:lvlText w:val="%7."/>
      <w:lvlJc w:val="left"/>
      <w:rPr>
        <w:rFonts w:ascii="Courier New" w:eastAsia="Courier New" w:hAnsi="Courier New" w:cs="Courier New"/>
        <w:position w:val="0"/>
        <w:lang w:val="en-US"/>
      </w:rPr>
    </w:lvl>
    <w:lvl w:ilvl="7">
      <w:start w:val="1"/>
      <w:numFmt w:val="lowerLetter"/>
      <w:lvlText w:val="%8."/>
      <w:lvlJc w:val="left"/>
      <w:rPr>
        <w:rFonts w:ascii="Courier New" w:eastAsia="Courier New" w:hAnsi="Courier New" w:cs="Courier New"/>
        <w:position w:val="0"/>
        <w:lang w:val="en-US"/>
      </w:rPr>
    </w:lvl>
    <w:lvl w:ilvl="8">
      <w:start w:val="1"/>
      <w:numFmt w:val="lowerRoman"/>
      <w:lvlText w:val="%9."/>
      <w:lvlJc w:val="left"/>
      <w:rPr>
        <w:rFonts w:ascii="Courier New" w:eastAsia="Courier New" w:hAnsi="Courier New" w:cs="Courier New"/>
        <w:position w:val="0"/>
        <w:lang w:val="en-US"/>
      </w:rPr>
    </w:lvl>
  </w:abstractNum>
  <w:abstractNum w:abstractNumId="29" w15:restartNumberingAfterBreak="0">
    <w:nsid w:val="72C71B3A"/>
    <w:multiLevelType w:val="multilevel"/>
    <w:tmpl w:val="21FC18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6771216"/>
    <w:multiLevelType w:val="multilevel"/>
    <w:tmpl w:val="36C446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6F31D9"/>
    <w:multiLevelType w:val="multilevel"/>
    <w:tmpl w:val="35AC6BC2"/>
    <w:styleLink w:val="4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abstractNum w:abstractNumId="32" w15:restartNumberingAfterBreak="0">
    <w:nsid w:val="7BC164F5"/>
    <w:multiLevelType w:val="multilevel"/>
    <w:tmpl w:val="654A4F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D8821C0"/>
    <w:multiLevelType w:val="multilevel"/>
    <w:tmpl w:val="F74A6A62"/>
    <w:styleLink w:val="51"/>
    <w:lvl w:ilvl="0">
      <w:numFmt w:val="bullet"/>
      <w:lvlText w:val="•"/>
      <w:lvlJc w:val="left"/>
      <w:pPr>
        <w:tabs>
          <w:tab w:val="num" w:pos="1276"/>
        </w:tabs>
        <w:ind w:left="1276" w:hanging="360"/>
      </w:pPr>
      <w:rPr>
        <w:color w:val="000000"/>
        <w:position w:val="0"/>
        <w:sz w:val="22"/>
        <w:szCs w:val="22"/>
        <w:u w:color="000000"/>
        <w:lang w:val="ru-RU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  <w:lang w:val="ru-RU"/>
      </w:rPr>
    </w:lvl>
  </w:abstractNum>
  <w:num w:numId="1">
    <w:abstractNumId w:val="32"/>
  </w:num>
  <w:num w:numId="2">
    <w:abstractNumId w:val="26"/>
  </w:num>
  <w:num w:numId="3">
    <w:abstractNumId w:val="24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27"/>
  </w:num>
  <w:num w:numId="9">
    <w:abstractNumId w:val="22"/>
  </w:num>
  <w:num w:numId="10">
    <w:abstractNumId w:val="1"/>
  </w:num>
  <w:num w:numId="11">
    <w:abstractNumId w:val="11"/>
  </w:num>
  <w:num w:numId="12">
    <w:abstractNumId w:val="31"/>
  </w:num>
  <w:num w:numId="13">
    <w:abstractNumId w:val="33"/>
  </w:num>
  <w:num w:numId="14">
    <w:abstractNumId w:val="18"/>
  </w:num>
  <w:num w:numId="15">
    <w:abstractNumId w:val="6"/>
  </w:num>
  <w:num w:numId="16">
    <w:abstractNumId w:val="28"/>
  </w:num>
  <w:num w:numId="17">
    <w:abstractNumId w:val="14"/>
  </w:num>
  <w:num w:numId="18">
    <w:abstractNumId w:val="0"/>
  </w:num>
  <w:num w:numId="19">
    <w:abstractNumId w:val="17"/>
  </w:num>
  <w:num w:numId="20">
    <w:abstractNumId w:val="21"/>
  </w:num>
  <w:num w:numId="21">
    <w:abstractNumId w:val="10"/>
  </w:num>
  <w:num w:numId="22">
    <w:abstractNumId w:val="4"/>
  </w:num>
  <w:num w:numId="23">
    <w:abstractNumId w:val="16"/>
  </w:num>
  <w:num w:numId="24">
    <w:abstractNumId w:val="19"/>
  </w:num>
  <w:num w:numId="25">
    <w:abstractNumId w:val="5"/>
  </w:num>
  <w:num w:numId="26">
    <w:abstractNumId w:val="15"/>
  </w:num>
  <w:num w:numId="27">
    <w:abstractNumId w:val="20"/>
  </w:num>
  <w:num w:numId="28">
    <w:abstractNumId w:val="9"/>
  </w:num>
  <w:num w:numId="29">
    <w:abstractNumId w:val="25"/>
  </w:num>
  <w:num w:numId="30">
    <w:abstractNumId w:val="13"/>
  </w:num>
  <w:num w:numId="31">
    <w:abstractNumId w:val="30"/>
  </w:num>
  <w:num w:numId="32">
    <w:abstractNumId w:val="7"/>
  </w:num>
  <w:num w:numId="33">
    <w:abstractNumId w:val="16"/>
  </w:num>
  <w:num w:numId="34">
    <w:abstractNumId w:val="12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29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A0"/>
    <w:rsid w:val="00001467"/>
    <w:rsid w:val="000211EC"/>
    <w:rsid w:val="000226E3"/>
    <w:rsid w:val="00027921"/>
    <w:rsid w:val="00030BCA"/>
    <w:rsid w:val="00055247"/>
    <w:rsid w:val="00076A28"/>
    <w:rsid w:val="000D6F43"/>
    <w:rsid w:val="00103239"/>
    <w:rsid w:val="00137C23"/>
    <w:rsid w:val="00150777"/>
    <w:rsid w:val="00180349"/>
    <w:rsid w:val="001B78A2"/>
    <w:rsid w:val="001D5218"/>
    <w:rsid w:val="001F2427"/>
    <w:rsid w:val="00227151"/>
    <w:rsid w:val="00233E95"/>
    <w:rsid w:val="002B226E"/>
    <w:rsid w:val="00332C7D"/>
    <w:rsid w:val="00384583"/>
    <w:rsid w:val="00404F3C"/>
    <w:rsid w:val="004F3E25"/>
    <w:rsid w:val="00516BA0"/>
    <w:rsid w:val="00561AD2"/>
    <w:rsid w:val="005F3805"/>
    <w:rsid w:val="006404B8"/>
    <w:rsid w:val="00700EAA"/>
    <w:rsid w:val="00706AD5"/>
    <w:rsid w:val="007A47E4"/>
    <w:rsid w:val="0083572C"/>
    <w:rsid w:val="008407CD"/>
    <w:rsid w:val="00877C34"/>
    <w:rsid w:val="00893457"/>
    <w:rsid w:val="008A706C"/>
    <w:rsid w:val="00901003"/>
    <w:rsid w:val="00911E26"/>
    <w:rsid w:val="00924926"/>
    <w:rsid w:val="00951C0F"/>
    <w:rsid w:val="00964A14"/>
    <w:rsid w:val="00977023"/>
    <w:rsid w:val="0098607D"/>
    <w:rsid w:val="00A11FA6"/>
    <w:rsid w:val="00A467EB"/>
    <w:rsid w:val="00A601CF"/>
    <w:rsid w:val="00A73851"/>
    <w:rsid w:val="00AE1CBE"/>
    <w:rsid w:val="00B33E47"/>
    <w:rsid w:val="00BF4C42"/>
    <w:rsid w:val="00D17A9A"/>
    <w:rsid w:val="00D43C0C"/>
    <w:rsid w:val="00E10B15"/>
    <w:rsid w:val="00E12021"/>
    <w:rsid w:val="00F00CBB"/>
    <w:rsid w:val="00F32018"/>
    <w:rsid w:val="00F3585A"/>
    <w:rsid w:val="00F45A5E"/>
    <w:rsid w:val="00F51B45"/>
    <w:rsid w:val="00F9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A68A32"/>
  <w15:docId w15:val="{34BEFF9F-5698-48A0-9D87-E9C49ECE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16BA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16BA0"/>
    <w:pPr>
      <w:keepNext/>
      <w:keepLines/>
      <w:numPr>
        <w:numId w:val="23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aliases w:val="H2,Heading2,H2-Heading 2,2,Header 2,l2,Header2,h2,22,heading2,list2,A,A.B.C.,list 2,21,23,24,25,211,221,231,241,26,212,222,232,242,251,2111,2211,2311,2411,27,213,223,233,243,252,2112,2212,2312,2412,261,2121,2221,2321,2421,2511,21111,28"/>
    <w:basedOn w:val="a1"/>
    <w:next w:val="a1"/>
    <w:link w:val="20"/>
    <w:qFormat/>
    <w:rsid w:val="00516BA0"/>
    <w:pPr>
      <w:keepNext/>
      <w:numPr>
        <w:ilvl w:val="1"/>
        <w:numId w:val="23"/>
      </w:numPr>
      <w:jc w:val="center"/>
      <w:outlineLvl w:val="1"/>
    </w:pPr>
    <w:rPr>
      <w:rFonts w:ascii="Times New Roman" w:hAnsi="Times New Roman"/>
      <w:b/>
      <w:bCs/>
      <w:sz w:val="28"/>
      <w:lang w:val="x-none" w:eastAsia="x-none"/>
    </w:rPr>
  </w:style>
  <w:style w:type="paragraph" w:styleId="3">
    <w:name w:val="heading 3"/>
    <w:basedOn w:val="a1"/>
    <w:next w:val="a1"/>
    <w:link w:val="30"/>
    <w:uiPriority w:val="9"/>
    <w:unhideWhenUsed/>
    <w:qFormat/>
    <w:rsid w:val="00516BA0"/>
    <w:pPr>
      <w:keepNext/>
      <w:keepLines/>
      <w:numPr>
        <w:ilvl w:val="2"/>
        <w:numId w:val="23"/>
      </w:numPr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16BA0"/>
    <w:pPr>
      <w:keepNext/>
      <w:keepLines/>
      <w:numPr>
        <w:ilvl w:val="3"/>
        <w:numId w:val="23"/>
      </w:numPr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516BA0"/>
    <w:pPr>
      <w:keepNext/>
      <w:keepLines/>
      <w:numPr>
        <w:ilvl w:val="4"/>
        <w:numId w:val="23"/>
      </w:numPr>
      <w:spacing w:before="200"/>
      <w:outlineLvl w:val="4"/>
    </w:pPr>
    <w:rPr>
      <w:rFonts w:ascii="Cambria" w:hAnsi="Cambria"/>
      <w:color w:val="243F60"/>
      <w:lang w:val="x-none" w:eastAsia="x-none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6BA0"/>
    <w:pPr>
      <w:keepNext/>
      <w:keepLines/>
      <w:numPr>
        <w:ilvl w:val="5"/>
        <w:numId w:val="23"/>
      </w:numPr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6BA0"/>
    <w:pPr>
      <w:keepNext/>
      <w:keepLines/>
      <w:numPr>
        <w:ilvl w:val="6"/>
        <w:numId w:val="23"/>
      </w:numPr>
      <w:spacing w:before="200"/>
      <w:outlineLvl w:val="6"/>
    </w:pPr>
    <w:rPr>
      <w:rFonts w:ascii="Cambria" w:hAnsi="Cambria"/>
      <w:i/>
      <w:iCs/>
      <w:color w:val="404040"/>
      <w:lang w:val="x-none" w:eastAsia="x-none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6BA0"/>
    <w:pPr>
      <w:keepNext/>
      <w:keepLines/>
      <w:numPr>
        <w:ilvl w:val="7"/>
        <w:numId w:val="23"/>
      </w:numPr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6BA0"/>
    <w:pPr>
      <w:keepNext/>
      <w:keepLines/>
      <w:numPr>
        <w:ilvl w:val="8"/>
        <w:numId w:val="2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16BA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Heading2 Знак,H2-Heading 2 Знак,2 Знак,Header 2 Знак,l2 Знак,Header2 Знак,h2 Знак,22 Знак,heading2 Знак,list2 Знак,A Знак,A.B.C. Знак,list 2 Знак,21 Знак,23 Знак,24 Знак,25 Знак,211 Знак,221 Знак,231 Знак,241 Знак,26 Знак"/>
    <w:basedOn w:val="a2"/>
    <w:link w:val="2"/>
    <w:rsid w:val="00516BA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30">
    <w:name w:val="Заголовок 3 Знак"/>
    <w:basedOn w:val="a2"/>
    <w:link w:val="3"/>
    <w:uiPriority w:val="9"/>
    <w:rsid w:val="00516BA0"/>
    <w:rPr>
      <w:rFonts w:ascii="Cambria" w:eastAsia="Times New Roman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40">
    <w:name w:val="Заголовок 4 Знак"/>
    <w:basedOn w:val="a2"/>
    <w:link w:val="4"/>
    <w:uiPriority w:val="9"/>
    <w:semiHidden/>
    <w:rsid w:val="00516BA0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50">
    <w:name w:val="Заголовок 5 Знак"/>
    <w:basedOn w:val="a2"/>
    <w:link w:val="5"/>
    <w:uiPriority w:val="9"/>
    <w:semiHidden/>
    <w:rsid w:val="00516BA0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60">
    <w:name w:val="Заголовок 6 Знак"/>
    <w:basedOn w:val="a2"/>
    <w:link w:val="6"/>
    <w:uiPriority w:val="9"/>
    <w:semiHidden/>
    <w:rsid w:val="00516BA0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2"/>
    <w:link w:val="7"/>
    <w:uiPriority w:val="9"/>
    <w:semiHidden/>
    <w:rsid w:val="00516BA0"/>
    <w:rPr>
      <w:rFonts w:ascii="Cambria" w:eastAsia="Times New Roman" w:hAnsi="Cambria" w:cs="Times New Roman"/>
      <w:i/>
      <w:iCs/>
      <w:color w:val="404040"/>
      <w:sz w:val="24"/>
      <w:szCs w:val="24"/>
      <w:lang w:val="x-none" w:eastAsia="x-none"/>
    </w:rPr>
  </w:style>
  <w:style w:type="character" w:customStyle="1" w:styleId="80">
    <w:name w:val="Заголовок 8 Знак"/>
    <w:basedOn w:val="a2"/>
    <w:link w:val="8"/>
    <w:uiPriority w:val="9"/>
    <w:semiHidden/>
    <w:rsid w:val="00516BA0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90">
    <w:name w:val="Заголовок 9 Знак"/>
    <w:basedOn w:val="a2"/>
    <w:link w:val="9"/>
    <w:uiPriority w:val="9"/>
    <w:semiHidden/>
    <w:rsid w:val="00516BA0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a5">
    <w:name w:val="List Paragraph"/>
    <w:basedOn w:val="a1"/>
    <w:uiPriority w:val="34"/>
    <w:qFormat/>
    <w:rsid w:val="00516BA0"/>
    <w:pPr>
      <w:ind w:left="708"/>
    </w:pPr>
    <w:rPr>
      <w:rFonts w:ascii="Times New Roman" w:hAnsi="Times New Roman"/>
    </w:rPr>
  </w:style>
  <w:style w:type="character" w:customStyle="1" w:styleId="apple-converted-space">
    <w:name w:val="apple-converted-space"/>
    <w:basedOn w:val="a2"/>
    <w:rsid w:val="00516BA0"/>
  </w:style>
  <w:style w:type="character" w:styleId="a6">
    <w:name w:val="Hyperlink"/>
    <w:unhideWhenUsed/>
    <w:rsid w:val="00516BA0"/>
    <w:rPr>
      <w:color w:val="0000FF"/>
      <w:u w:val="single"/>
    </w:rPr>
  </w:style>
  <w:style w:type="paragraph" w:styleId="a7">
    <w:name w:val="header"/>
    <w:basedOn w:val="a1"/>
    <w:link w:val="a8"/>
    <w:uiPriority w:val="99"/>
    <w:unhideWhenUsed/>
    <w:rsid w:val="00516B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2"/>
    <w:link w:val="a7"/>
    <w:uiPriority w:val="99"/>
    <w:rsid w:val="00516BA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9">
    <w:name w:val="footer"/>
    <w:basedOn w:val="a1"/>
    <w:link w:val="aa"/>
    <w:uiPriority w:val="99"/>
    <w:unhideWhenUsed/>
    <w:rsid w:val="00516BA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2"/>
    <w:link w:val="a9"/>
    <w:uiPriority w:val="99"/>
    <w:rsid w:val="00516BA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b">
    <w:name w:val="Balloon Text"/>
    <w:basedOn w:val="a1"/>
    <w:link w:val="ac"/>
    <w:uiPriority w:val="99"/>
    <w:semiHidden/>
    <w:unhideWhenUsed/>
    <w:rsid w:val="00516BA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2"/>
    <w:link w:val="ab"/>
    <w:uiPriority w:val="99"/>
    <w:semiHidden/>
    <w:rsid w:val="00516BA0"/>
    <w:rPr>
      <w:rFonts w:ascii="Tahoma" w:eastAsia="Times New Roman" w:hAnsi="Tahoma" w:cs="Times New Roman"/>
      <w:sz w:val="16"/>
      <w:szCs w:val="16"/>
      <w:lang w:val="x-none" w:eastAsia="x-none"/>
    </w:rPr>
  </w:style>
  <w:style w:type="table" w:customStyle="1" w:styleId="TableNormal">
    <w:name w:val="Table Normal"/>
    <w:rsid w:val="00516B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Колонтитулы"/>
    <w:rsid w:val="00516B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ru-RU"/>
    </w:rPr>
  </w:style>
  <w:style w:type="numbering" w:customStyle="1" w:styleId="List0">
    <w:name w:val="List 0"/>
    <w:basedOn w:val="11"/>
    <w:rsid w:val="00516BA0"/>
    <w:pPr>
      <w:numPr>
        <w:numId w:val="7"/>
      </w:numPr>
    </w:pPr>
  </w:style>
  <w:style w:type="numbering" w:customStyle="1" w:styleId="11">
    <w:name w:val="Импортированный стиль 1"/>
    <w:rsid w:val="00516BA0"/>
  </w:style>
  <w:style w:type="character" w:customStyle="1" w:styleId="ae">
    <w:name w:val="Ссылка"/>
    <w:rsid w:val="00516BA0"/>
    <w:rPr>
      <w:color w:val="0000FF"/>
      <w:u w:val="single" w:color="0000FF"/>
    </w:rPr>
  </w:style>
  <w:style w:type="character" w:customStyle="1" w:styleId="Hyperlink0">
    <w:name w:val="Hyperlink.0"/>
    <w:rsid w:val="00516BA0"/>
    <w:rPr>
      <w:color w:val="000000"/>
      <w:sz w:val="28"/>
      <w:szCs w:val="28"/>
      <w:u w:val="none" w:color="000000"/>
      <w:shd w:val="clear" w:color="auto" w:fill="FFFFFF"/>
      <w:lang w:val="en-US"/>
    </w:rPr>
  </w:style>
  <w:style w:type="character" w:customStyle="1" w:styleId="Hyperlink1">
    <w:name w:val="Hyperlink.1"/>
    <w:rsid w:val="00516BA0"/>
    <w:rPr>
      <w:color w:val="000000"/>
      <w:sz w:val="28"/>
      <w:szCs w:val="28"/>
      <w:u w:val="none" w:color="000000"/>
      <w:shd w:val="clear" w:color="auto" w:fill="FFFFFF"/>
    </w:rPr>
  </w:style>
  <w:style w:type="numbering" w:customStyle="1" w:styleId="List1">
    <w:name w:val="List 1"/>
    <w:basedOn w:val="22"/>
    <w:rsid w:val="00516BA0"/>
    <w:pPr>
      <w:numPr>
        <w:numId w:val="8"/>
      </w:numPr>
    </w:pPr>
  </w:style>
  <w:style w:type="numbering" w:customStyle="1" w:styleId="22">
    <w:name w:val="Импортированный стиль 2"/>
    <w:rsid w:val="00516BA0"/>
  </w:style>
  <w:style w:type="character" w:customStyle="1" w:styleId="Hyperlink2">
    <w:name w:val="Hyperlink.2"/>
    <w:rsid w:val="00516BA0"/>
    <w:rPr>
      <w:color w:val="000000"/>
      <w:sz w:val="28"/>
      <w:szCs w:val="28"/>
      <w:u w:val="none" w:color="000000"/>
      <w:lang w:val="ru-RU"/>
    </w:rPr>
  </w:style>
  <w:style w:type="character" w:customStyle="1" w:styleId="Hyperlink3">
    <w:name w:val="Hyperlink.3"/>
    <w:rsid w:val="00516BA0"/>
    <w:rPr>
      <w:color w:val="000000"/>
      <w:sz w:val="28"/>
      <w:szCs w:val="28"/>
      <w:u w:val="none" w:color="000000"/>
    </w:rPr>
  </w:style>
  <w:style w:type="numbering" w:customStyle="1" w:styleId="a0">
    <w:name w:val="Пункт"/>
    <w:rsid w:val="00516BA0"/>
    <w:pPr>
      <w:numPr>
        <w:numId w:val="9"/>
      </w:numPr>
    </w:pPr>
  </w:style>
  <w:style w:type="numbering" w:customStyle="1" w:styleId="21">
    <w:name w:val="Список 21"/>
    <w:basedOn w:val="32"/>
    <w:rsid w:val="00516BA0"/>
    <w:pPr>
      <w:numPr>
        <w:numId w:val="10"/>
      </w:numPr>
    </w:pPr>
  </w:style>
  <w:style w:type="numbering" w:customStyle="1" w:styleId="32">
    <w:name w:val="Импортированный стиль 3"/>
    <w:rsid w:val="00516BA0"/>
  </w:style>
  <w:style w:type="numbering" w:customStyle="1" w:styleId="31">
    <w:name w:val="Список 31"/>
    <w:basedOn w:val="32"/>
    <w:rsid w:val="00516BA0"/>
    <w:pPr>
      <w:numPr>
        <w:numId w:val="11"/>
      </w:numPr>
    </w:pPr>
  </w:style>
  <w:style w:type="numbering" w:customStyle="1" w:styleId="41">
    <w:name w:val="Список 41"/>
    <w:basedOn w:val="42"/>
    <w:rsid w:val="00516BA0"/>
    <w:pPr>
      <w:numPr>
        <w:numId w:val="12"/>
      </w:numPr>
    </w:pPr>
  </w:style>
  <w:style w:type="numbering" w:customStyle="1" w:styleId="42">
    <w:name w:val="Импортированный стиль 4"/>
    <w:rsid w:val="00516BA0"/>
  </w:style>
  <w:style w:type="numbering" w:customStyle="1" w:styleId="51">
    <w:name w:val="Список 51"/>
    <w:basedOn w:val="52"/>
    <w:rsid w:val="00516BA0"/>
    <w:pPr>
      <w:numPr>
        <w:numId w:val="13"/>
      </w:numPr>
    </w:pPr>
  </w:style>
  <w:style w:type="numbering" w:customStyle="1" w:styleId="52">
    <w:name w:val="Импортированный стиль 5"/>
    <w:rsid w:val="00516BA0"/>
  </w:style>
  <w:style w:type="paragraph" w:styleId="af">
    <w:name w:val="Normal (Web)"/>
    <w:uiPriority w:val="99"/>
    <w:rsid w:val="00516BA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List6">
    <w:name w:val="List 6"/>
    <w:basedOn w:val="61"/>
    <w:rsid w:val="00516BA0"/>
    <w:pPr>
      <w:numPr>
        <w:numId w:val="14"/>
      </w:numPr>
    </w:pPr>
  </w:style>
  <w:style w:type="numbering" w:customStyle="1" w:styleId="61">
    <w:name w:val="Импортированный стиль 6"/>
    <w:rsid w:val="00516BA0"/>
  </w:style>
  <w:style w:type="numbering" w:customStyle="1" w:styleId="List7">
    <w:name w:val="List 7"/>
    <w:basedOn w:val="71"/>
    <w:rsid w:val="00516BA0"/>
    <w:pPr>
      <w:numPr>
        <w:numId w:val="15"/>
      </w:numPr>
    </w:pPr>
  </w:style>
  <w:style w:type="numbering" w:customStyle="1" w:styleId="71">
    <w:name w:val="Импортированный стиль 7"/>
    <w:rsid w:val="00516BA0"/>
  </w:style>
  <w:style w:type="numbering" w:customStyle="1" w:styleId="List8">
    <w:name w:val="List 8"/>
    <w:basedOn w:val="81"/>
    <w:rsid w:val="00516BA0"/>
    <w:pPr>
      <w:numPr>
        <w:numId w:val="16"/>
      </w:numPr>
    </w:pPr>
  </w:style>
  <w:style w:type="numbering" w:customStyle="1" w:styleId="81">
    <w:name w:val="Импортированный стиль 8"/>
    <w:rsid w:val="00516BA0"/>
  </w:style>
  <w:style w:type="table" w:styleId="af0">
    <w:name w:val="Table Grid"/>
    <w:basedOn w:val="a3"/>
    <w:uiPriority w:val="59"/>
    <w:rsid w:val="00516B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Клавиша"/>
    <w:qFormat/>
    <w:rsid w:val="00516BA0"/>
    <w:rPr>
      <w:rFonts w:ascii="Tahoma" w:hAnsi="Tahoma" w:cs="Courier New"/>
      <w:spacing w:val="28"/>
      <w:sz w:val="28"/>
      <w:szCs w:val="20"/>
    </w:rPr>
  </w:style>
  <w:style w:type="paragraph" w:styleId="af2">
    <w:name w:val="No Spacing"/>
    <w:uiPriority w:val="1"/>
    <w:qFormat/>
    <w:rsid w:val="00516BA0"/>
    <w:pPr>
      <w:widowControl w:val="0"/>
      <w:tabs>
        <w:tab w:val="left" w:pos="284"/>
      </w:tabs>
      <w:spacing w:after="0" w:line="240" w:lineRule="auto"/>
      <w:ind w:left="284" w:right="284" w:firstLine="851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--">
    <w:name w:val="ЛС-основной-список"/>
    <w:basedOn w:val="a"/>
    <w:qFormat/>
    <w:rsid w:val="00516BA0"/>
    <w:pPr>
      <w:numPr>
        <w:numId w:val="0"/>
      </w:numPr>
      <w:tabs>
        <w:tab w:val="left" w:pos="360"/>
        <w:tab w:val="left" w:pos="454"/>
        <w:tab w:val="left" w:pos="709"/>
      </w:tabs>
      <w:suppressAutoHyphens/>
      <w:spacing w:before="120" w:after="60" w:line="264" w:lineRule="auto"/>
      <w:ind w:left="283" w:hanging="283"/>
      <w:contextualSpacing w:val="0"/>
    </w:pPr>
    <w:rPr>
      <w:rFonts w:ascii="Segoe UI" w:hAnsi="Segoe UI"/>
      <w:lang w:eastAsia="en-US"/>
    </w:rPr>
  </w:style>
  <w:style w:type="character" w:styleId="HTML">
    <w:name w:val="HTML Keyboard"/>
    <w:basedOn w:val="a2"/>
    <w:uiPriority w:val="99"/>
    <w:semiHidden/>
    <w:unhideWhenUsed/>
    <w:rsid w:val="00516BA0"/>
    <w:rPr>
      <w:rFonts w:ascii="Courier New" w:hAnsi="Courier New" w:cs="Courier New"/>
      <w:sz w:val="20"/>
      <w:szCs w:val="20"/>
    </w:rPr>
  </w:style>
  <w:style w:type="paragraph" w:styleId="a">
    <w:name w:val="List Bullet"/>
    <w:basedOn w:val="a1"/>
    <w:uiPriority w:val="99"/>
    <w:semiHidden/>
    <w:unhideWhenUsed/>
    <w:rsid w:val="00516BA0"/>
    <w:pPr>
      <w:numPr>
        <w:numId w:val="21"/>
      </w:numPr>
      <w:contextualSpacing/>
    </w:pPr>
  </w:style>
  <w:style w:type="paragraph" w:styleId="HTML0">
    <w:name w:val="HTML Preformatted"/>
    <w:basedOn w:val="a1"/>
    <w:link w:val="HTML1"/>
    <w:uiPriority w:val="99"/>
    <w:semiHidden/>
    <w:unhideWhenUsed/>
    <w:rsid w:val="00977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uiPriority w:val="99"/>
    <w:semiHidden/>
    <w:rsid w:val="0097702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Uni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94DB-F5F2-4E94-B1B3-985BE3AE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Вихлянцев Пётр Сергеевич</dc:creator>
  <cp:lastModifiedBy>Вихлянцев Александр Петрович</cp:lastModifiedBy>
  <cp:revision>2</cp:revision>
  <cp:lastPrinted>2022-08-30T07:40:00Z</cp:lastPrinted>
  <dcterms:created xsi:type="dcterms:W3CDTF">2022-08-30T07:58:00Z</dcterms:created>
  <dcterms:modified xsi:type="dcterms:W3CDTF">2022-08-30T07:58:00Z</dcterms:modified>
</cp:coreProperties>
</file>